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F5C652" w14:textId="77777777" w:rsidR="00120204" w:rsidRDefault="00000000">
      <w:pPr>
        <w:widowControl w:val="0"/>
        <w:spacing w:line="323" w:lineRule="auto"/>
        <w:ind w:right="2324"/>
        <w:rPr>
          <w:rFonts w:ascii="Microsoft Sans Serif" w:eastAsia="Microsoft Sans Serif" w:hAnsi="Microsoft Sans Serif" w:cs="Microsoft Sans Serif"/>
          <w:color w:val="00AFEF"/>
          <w:sz w:val="74"/>
          <w:szCs w:val="74"/>
        </w:rPr>
      </w:pPr>
      <w:r>
        <w:rPr>
          <w:rFonts w:ascii="Times New Roman" w:eastAsia="Times New Roman" w:hAnsi="Times New Roman" w:cs="Times New Roman"/>
          <w:b/>
          <w:bCs/>
          <w:color w:val="000000"/>
          <w:sz w:val="74"/>
          <w:szCs w:val="74"/>
        </w:rPr>
        <w:t>CARTA</w:t>
      </w:r>
      <w:r>
        <w:rPr>
          <w:rFonts w:ascii="Times New Roman" w:eastAsia="Times New Roman" w:hAnsi="Times New Roman" w:cs="Times New Roman"/>
          <w:color w:val="000000"/>
          <w:sz w:val="74"/>
          <w:szCs w:val="74"/>
        </w:rPr>
        <w:t xml:space="preserve"> </w:t>
      </w:r>
      <w:r>
        <w:rPr>
          <w:rFonts w:ascii="Times New Roman" w:eastAsia="Times New Roman" w:hAnsi="Times New Roman" w:cs="Times New Roman"/>
          <w:b/>
          <w:bCs/>
          <w:color w:val="000000"/>
          <w:sz w:val="74"/>
          <w:szCs w:val="74"/>
        </w:rPr>
        <w:t>DEI</w:t>
      </w:r>
      <w:r>
        <w:rPr>
          <w:rFonts w:ascii="Times New Roman" w:eastAsia="Times New Roman" w:hAnsi="Times New Roman" w:cs="Times New Roman"/>
          <w:color w:val="000000"/>
          <w:sz w:val="74"/>
          <w:szCs w:val="74"/>
        </w:rPr>
        <w:t xml:space="preserve"> </w:t>
      </w:r>
      <w:r>
        <w:rPr>
          <w:rFonts w:ascii="Times New Roman" w:eastAsia="Times New Roman" w:hAnsi="Times New Roman" w:cs="Times New Roman"/>
          <w:b/>
          <w:bCs/>
          <w:color w:val="000000"/>
          <w:sz w:val="74"/>
          <w:szCs w:val="74"/>
        </w:rPr>
        <w:t>SERVIZI</w:t>
      </w:r>
      <w:r>
        <w:rPr>
          <w:rFonts w:ascii="Times New Roman" w:eastAsia="Times New Roman" w:hAnsi="Times New Roman" w:cs="Times New Roman"/>
          <w:color w:val="000000"/>
          <w:sz w:val="74"/>
          <w:szCs w:val="74"/>
        </w:rPr>
        <w:t xml:space="preserve"> </w:t>
      </w:r>
      <w:r>
        <w:rPr>
          <w:rFonts w:ascii="Microsoft Sans Serif" w:eastAsia="Microsoft Sans Serif" w:hAnsi="Microsoft Sans Serif" w:cs="Microsoft Sans Serif"/>
          <w:color w:val="000000"/>
          <w:sz w:val="74"/>
          <w:szCs w:val="74"/>
        </w:rPr>
        <w:t>Sezione Primavera</w:t>
      </w:r>
    </w:p>
    <w:p w14:paraId="34C5EC2A" w14:textId="77777777" w:rsidR="00120204" w:rsidRDefault="00120204">
      <w:pPr>
        <w:spacing w:after="16" w:line="240" w:lineRule="exact"/>
        <w:rPr>
          <w:rFonts w:ascii="Microsoft Sans Serif" w:eastAsia="Microsoft Sans Serif" w:hAnsi="Microsoft Sans Serif" w:cs="Microsoft Sans Serif"/>
          <w:sz w:val="24"/>
          <w:szCs w:val="24"/>
        </w:rPr>
      </w:pPr>
    </w:p>
    <w:p w14:paraId="2801DFD3" w14:textId="5030167A" w:rsidR="00120204" w:rsidRDefault="004048E6">
      <w:pPr>
        <w:widowControl w:val="0"/>
        <w:spacing w:line="240" w:lineRule="auto"/>
        <w:ind w:right="-20"/>
        <w:rPr>
          <w:rFonts w:ascii="Times New Roman" w:eastAsia="Times New Roman" w:hAnsi="Times New Roman" w:cs="Times New Roman"/>
          <w:color w:val="000000"/>
          <w:sz w:val="53"/>
          <w:szCs w:val="53"/>
        </w:rPr>
      </w:pPr>
      <w:r>
        <w:rPr>
          <w:rFonts w:ascii="Times New Roman" w:eastAsia="Times New Roman" w:hAnsi="Times New Roman" w:cs="Times New Roman"/>
          <w:color w:val="000000"/>
          <w:sz w:val="53"/>
          <w:szCs w:val="53"/>
        </w:rPr>
        <w:t>Triennio 202</w:t>
      </w:r>
      <w:r w:rsidR="008329F7">
        <w:rPr>
          <w:rFonts w:ascii="Times New Roman" w:eastAsia="Times New Roman" w:hAnsi="Times New Roman" w:cs="Times New Roman"/>
          <w:color w:val="000000"/>
          <w:sz w:val="53"/>
          <w:szCs w:val="53"/>
        </w:rPr>
        <w:t>4</w:t>
      </w:r>
      <w:r>
        <w:rPr>
          <w:rFonts w:ascii="Times New Roman" w:eastAsia="Times New Roman" w:hAnsi="Times New Roman" w:cs="Times New Roman"/>
          <w:color w:val="000000"/>
          <w:sz w:val="53"/>
          <w:szCs w:val="53"/>
        </w:rPr>
        <w:t>/202</w:t>
      </w:r>
      <w:r w:rsidR="008329F7">
        <w:rPr>
          <w:rFonts w:ascii="Times New Roman" w:eastAsia="Times New Roman" w:hAnsi="Times New Roman" w:cs="Times New Roman"/>
          <w:color w:val="000000"/>
          <w:sz w:val="53"/>
          <w:szCs w:val="53"/>
        </w:rPr>
        <w:t>7</w:t>
      </w:r>
    </w:p>
    <w:p w14:paraId="6AF46FF3" w14:textId="77777777" w:rsidR="00120204" w:rsidRDefault="00120204">
      <w:pPr>
        <w:spacing w:line="240" w:lineRule="exact"/>
        <w:rPr>
          <w:rFonts w:ascii="Times New Roman" w:eastAsia="Times New Roman" w:hAnsi="Times New Roman" w:cs="Times New Roman"/>
          <w:sz w:val="24"/>
          <w:szCs w:val="24"/>
        </w:rPr>
      </w:pPr>
    </w:p>
    <w:p w14:paraId="3E77B65D" w14:textId="77777777" w:rsidR="00120204" w:rsidRDefault="00120204">
      <w:pPr>
        <w:spacing w:line="240" w:lineRule="exact"/>
        <w:rPr>
          <w:rFonts w:ascii="Times New Roman" w:eastAsia="Times New Roman" w:hAnsi="Times New Roman" w:cs="Times New Roman"/>
          <w:sz w:val="24"/>
          <w:szCs w:val="24"/>
        </w:rPr>
      </w:pPr>
    </w:p>
    <w:p w14:paraId="119BD5A5" w14:textId="77777777" w:rsidR="00120204" w:rsidRDefault="00120204">
      <w:pPr>
        <w:spacing w:after="82" w:line="240" w:lineRule="exact"/>
        <w:rPr>
          <w:rFonts w:ascii="Times New Roman" w:eastAsia="Times New Roman" w:hAnsi="Times New Roman" w:cs="Times New Roman"/>
          <w:sz w:val="24"/>
          <w:szCs w:val="24"/>
        </w:rPr>
      </w:pPr>
    </w:p>
    <w:p w14:paraId="225FD5D6" w14:textId="77777777" w:rsidR="00120204" w:rsidRPr="000C5455" w:rsidRDefault="00000000">
      <w:pPr>
        <w:widowControl w:val="0"/>
        <w:ind w:right="915"/>
        <w:rPr>
          <w:rFonts w:ascii="Arial" w:eastAsia="Times New Roman" w:hAnsi="Arial" w:cs="Arial"/>
          <w:color w:val="000000"/>
          <w:sz w:val="28"/>
          <w:szCs w:val="28"/>
        </w:rPr>
      </w:pPr>
      <w:r w:rsidRPr="000C5455">
        <w:rPr>
          <w:rFonts w:ascii="Arial" w:eastAsia="Times New Roman" w:hAnsi="Arial" w:cs="Arial"/>
          <w:color w:val="000000"/>
          <w:sz w:val="28"/>
          <w:szCs w:val="28"/>
        </w:rPr>
        <w:t>Accompagnati dal corpo docente e dagli operatori tutti, i bambini sono invitati a percorrere un cammino educativo e formativo, volto:</w:t>
      </w:r>
    </w:p>
    <w:p w14:paraId="519B43BD" w14:textId="77777777" w:rsidR="00120204" w:rsidRPr="000C5455" w:rsidRDefault="00120204">
      <w:pPr>
        <w:spacing w:after="4" w:line="240" w:lineRule="exact"/>
        <w:rPr>
          <w:rFonts w:ascii="Arial" w:eastAsia="Times New Roman" w:hAnsi="Arial" w:cs="Arial"/>
          <w:sz w:val="28"/>
          <w:szCs w:val="28"/>
        </w:rPr>
      </w:pPr>
    </w:p>
    <w:p w14:paraId="4C829110" w14:textId="77777777" w:rsidR="00120204" w:rsidRPr="000C5455" w:rsidRDefault="00000000">
      <w:pPr>
        <w:widowControl w:val="0"/>
        <w:spacing w:line="240" w:lineRule="auto"/>
        <w:ind w:right="-20"/>
        <w:rPr>
          <w:rFonts w:ascii="Arial" w:eastAsia="Times New Roman" w:hAnsi="Arial" w:cs="Arial"/>
          <w:color w:val="000000"/>
          <w:sz w:val="28"/>
          <w:szCs w:val="28"/>
        </w:rPr>
      </w:pPr>
      <w:r w:rsidRPr="000C5455">
        <w:rPr>
          <w:rFonts w:ascii="Segoe UI Symbol" w:eastAsia="MS UI Gothic" w:hAnsi="Segoe UI Symbol" w:cs="Segoe UI Symbol"/>
          <w:color w:val="000000"/>
          <w:sz w:val="28"/>
          <w:szCs w:val="28"/>
        </w:rPr>
        <w:t>➢</w:t>
      </w:r>
      <w:r w:rsidRPr="000C5455">
        <w:rPr>
          <w:rFonts w:ascii="Arial" w:eastAsia="MS UI Gothic" w:hAnsi="Arial" w:cs="Arial"/>
          <w:color w:val="000000"/>
          <w:sz w:val="28"/>
          <w:szCs w:val="28"/>
        </w:rPr>
        <w:t xml:space="preserve">   </w:t>
      </w:r>
      <w:r w:rsidRPr="000C5455">
        <w:rPr>
          <w:rFonts w:ascii="Arial" w:eastAsia="Times New Roman" w:hAnsi="Arial" w:cs="Arial"/>
          <w:color w:val="000000"/>
          <w:sz w:val="28"/>
          <w:szCs w:val="28"/>
        </w:rPr>
        <w:t>alla scoperta di se stessi, degli altri e del mondo;</w:t>
      </w:r>
    </w:p>
    <w:p w14:paraId="4803DFC4" w14:textId="77777777" w:rsidR="00120204" w:rsidRPr="000C5455" w:rsidRDefault="00000000">
      <w:pPr>
        <w:widowControl w:val="0"/>
        <w:spacing w:before="97" w:line="242" w:lineRule="auto"/>
        <w:ind w:right="532"/>
        <w:rPr>
          <w:rFonts w:ascii="Arial" w:eastAsia="Times New Roman" w:hAnsi="Arial" w:cs="Arial"/>
          <w:color w:val="000000"/>
          <w:sz w:val="28"/>
          <w:szCs w:val="28"/>
        </w:rPr>
      </w:pPr>
      <w:r w:rsidRPr="000C5455">
        <w:rPr>
          <w:rFonts w:ascii="Segoe UI Symbol" w:eastAsia="MS UI Gothic" w:hAnsi="Segoe UI Symbol" w:cs="Segoe UI Symbol"/>
          <w:color w:val="000000"/>
          <w:sz w:val="28"/>
          <w:szCs w:val="28"/>
        </w:rPr>
        <w:t>➢</w:t>
      </w:r>
      <w:r w:rsidRPr="000C5455">
        <w:rPr>
          <w:rFonts w:ascii="Arial" w:eastAsia="MS UI Gothic" w:hAnsi="Arial" w:cs="Arial"/>
          <w:color w:val="000000"/>
          <w:sz w:val="28"/>
          <w:szCs w:val="28"/>
        </w:rPr>
        <w:t xml:space="preserve">   </w:t>
      </w:r>
      <w:r w:rsidRPr="000C5455">
        <w:rPr>
          <w:rFonts w:ascii="Arial" w:eastAsia="Times New Roman" w:hAnsi="Arial" w:cs="Arial"/>
          <w:color w:val="000000"/>
          <w:sz w:val="28"/>
          <w:szCs w:val="28"/>
        </w:rPr>
        <w:t>alla fiducia nella vita, attraverso l’espressione della gioia di vivere e di esistere e la gratitudine per il dono della vita;</w:t>
      </w:r>
    </w:p>
    <w:p w14:paraId="57AC2A95" w14:textId="77777777" w:rsidR="00120204" w:rsidRPr="000C5455" w:rsidRDefault="00120204">
      <w:pPr>
        <w:spacing w:after="78" w:line="240" w:lineRule="exact"/>
        <w:rPr>
          <w:rFonts w:ascii="Arial" w:eastAsia="Times New Roman" w:hAnsi="Arial" w:cs="Arial"/>
          <w:sz w:val="28"/>
          <w:szCs w:val="28"/>
        </w:rPr>
      </w:pPr>
    </w:p>
    <w:p w14:paraId="02EA81CE" w14:textId="77777777" w:rsidR="00120204" w:rsidRPr="000C5455" w:rsidRDefault="00000000">
      <w:pPr>
        <w:widowControl w:val="0"/>
        <w:spacing w:line="242" w:lineRule="auto"/>
        <w:ind w:right="1267"/>
        <w:rPr>
          <w:rFonts w:ascii="Arial" w:eastAsia="Times New Roman" w:hAnsi="Arial" w:cs="Arial"/>
          <w:color w:val="000000"/>
          <w:sz w:val="28"/>
          <w:szCs w:val="28"/>
        </w:rPr>
      </w:pPr>
      <w:r w:rsidRPr="000C5455">
        <w:rPr>
          <w:rFonts w:ascii="Segoe UI Symbol" w:eastAsia="MS UI Gothic" w:hAnsi="Segoe UI Symbol" w:cs="Segoe UI Symbol"/>
          <w:color w:val="000000"/>
          <w:sz w:val="28"/>
          <w:szCs w:val="28"/>
        </w:rPr>
        <w:t>➢</w:t>
      </w:r>
      <w:r w:rsidRPr="000C5455">
        <w:rPr>
          <w:rFonts w:ascii="Arial" w:eastAsia="MS UI Gothic" w:hAnsi="Arial" w:cs="Arial"/>
          <w:color w:val="000000"/>
          <w:sz w:val="28"/>
          <w:szCs w:val="28"/>
        </w:rPr>
        <w:t xml:space="preserve">   </w:t>
      </w:r>
      <w:r w:rsidRPr="000C5455">
        <w:rPr>
          <w:rFonts w:ascii="Arial" w:eastAsia="Times New Roman" w:hAnsi="Arial" w:cs="Arial"/>
          <w:color w:val="000000"/>
          <w:sz w:val="28"/>
          <w:szCs w:val="28"/>
        </w:rPr>
        <w:t>alla scoperta della propria piccola storia personale e di quelle degli altri, con atteggiamenti di simpatia e di carità;</w:t>
      </w:r>
    </w:p>
    <w:p w14:paraId="79826FFC" w14:textId="77777777" w:rsidR="00120204" w:rsidRPr="000C5455" w:rsidRDefault="00120204">
      <w:pPr>
        <w:spacing w:after="86" w:line="240" w:lineRule="exact"/>
        <w:rPr>
          <w:rFonts w:ascii="Arial" w:eastAsia="Times New Roman" w:hAnsi="Arial" w:cs="Arial"/>
          <w:sz w:val="28"/>
          <w:szCs w:val="28"/>
        </w:rPr>
      </w:pPr>
    </w:p>
    <w:p w14:paraId="1C0F0093" w14:textId="77777777" w:rsidR="00120204" w:rsidRPr="000C5455" w:rsidRDefault="00000000">
      <w:pPr>
        <w:widowControl w:val="0"/>
        <w:spacing w:line="251" w:lineRule="auto"/>
        <w:ind w:right="1681"/>
        <w:rPr>
          <w:rFonts w:ascii="Arial" w:eastAsia="Times New Roman" w:hAnsi="Arial" w:cs="Arial"/>
          <w:color w:val="000000"/>
          <w:sz w:val="28"/>
          <w:szCs w:val="28"/>
        </w:rPr>
      </w:pPr>
      <w:r w:rsidRPr="000C5455">
        <w:rPr>
          <w:rFonts w:ascii="Segoe UI Symbol" w:eastAsia="MS UI Gothic" w:hAnsi="Segoe UI Symbol" w:cs="Segoe UI Symbol"/>
          <w:color w:val="000000"/>
          <w:sz w:val="28"/>
          <w:szCs w:val="28"/>
        </w:rPr>
        <w:t>➢</w:t>
      </w:r>
      <w:r w:rsidRPr="000C5455">
        <w:rPr>
          <w:rFonts w:ascii="Arial" w:eastAsia="MS UI Gothic" w:hAnsi="Arial" w:cs="Arial"/>
          <w:color w:val="000000"/>
          <w:sz w:val="28"/>
          <w:szCs w:val="28"/>
        </w:rPr>
        <w:t xml:space="preserve">  </w:t>
      </w:r>
      <w:r w:rsidRPr="000C5455">
        <w:rPr>
          <w:rFonts w:ascii="Arial" w:eastAsia="Times New Roman" w:hAnsi="Arial" w:cs="Arial"/>
          <w:color w:val="000000"/>
          <w:sz w:val="28"/>
          <w:szCs w:val="28"/>
        </w:rPr>
        <w:t>alla capacità di entrare in relazione con i coetanei, sviluppando tutti quegli atteggiamenti necessari alla convivenza sociale;</w:t>
      </w:r>
    </w:p>
    <w:p w14:paraId="0695D2B6" w14:textId="77777777" w:rsidR="00120204" w:rsidRPr="000C5455" w:rsidRDefault="00120204">
      <w:pPr>
        <w:spacing w:after="72" w:line="240" w:lineRule="exact"/>
        <w:rPr>
          <w:rFonts w:ascii="Arial" w:eastAsia="Times New Roman" w:hAnsi="Arial" w:cs="Arial"/>
          <w:sz w:val="28"/>
          <w:szCs w:val="28"/>
        </w:rPr>
      </w:pPr>
    </w:p>
    <w:p w14:paraId="3CC13249" w14:textId="77777777" w:rsidR="00120204" w:rsidRPr="000C5455" w:rsidRDefault="00000000">
      <w:pPr>
        <w:widowControl w:val="0"/>
        <w:spacing w:line="251" w:lineRule="auto"/>
        <w:ind w:right="2340"/>
        <w:rPr>
          <w:rFonts w:ascii="Arial" w:eastAsia="Times New Roman" w:hAnsi="Arial" w:cs="Arial"/>
          <w:color w:val="000000"/>
          <w:sz w:val="28"/>
          <w:szCs w:val="28"/>
        </w:rPr>
      </w:pPr>
      <w:r w:rsidRPr="000C5455">
        <w:rPr>
          <w:rFonts w:ascii="Segoe UI Symbol" w:eastAsia="MS UI Gothic" w:hAnsi="Segoe UI Symbol" w:cs="Segoe UI Symbol"/>
          <w:color w:val="000000"/>
          <w:sz w:val="28"/>
          <w:szCs w:val="28"/>
        </w:rPr>
        <w:t>➢</w:t>
      </w:r>
      <w:r w:rsidRPr="000C5455">
        <w:rPr>
          <w:rFonts w:ascii="Arial" w:eastAsia="MS UI Gothic" w:hAnsi="Arial" w:cs="Arial"/>
          <w:color w:val="000000"/>
          <w:sz w:val="28"/>
          <w:szCs w:val="28"/>
        </w:rPr>
        <w:t xml:space="preserve">   </w:t>
      </w:r>
      <w:r w:rsidRPr="000C5455">
        <w:rPr>
          <w:rFonts w:ascii="Arial" w:eastAsia="Times New Roman" w:hAnsi="Arial" w:cs="Arial"/>
          <w:color w:val="000000"/>
          <w:sz w:val="28"/>
          <w:szCs w:val="28"/>
        </w:rPr>
        <w:t>alla capacità di riconoscere ed elaborare le emozioni fondamentali, per sviluppare sentimenti positivi con cui affacciarsi al mondo;</w:t>
      </w:r>
    </w:p>
    <w:p w14:paraId="5AB2EDC3" w14:textId="77777777" w:rsidR="00120204" w:rsidRPr="000C5455" w:rsidRDefault="00120204">
      <w:pPr>
        <w:spacing w:after="74" w:line="240" w:lineRule="exact"/>
        <w:rPr>
          <w:rFonts w:ascii="Arial" w:eastAsia="Times New Roman" w:hAnsi="Arial" w:cs="Arial"/>
          <w:sz w:val="28"/>
          <w:szCs w:val="28"/>
        </w:rPr>
      </w:pPr>
    </w:p>
    <w:p w14:paraId="1D584A7A" w14:textId="77777777" w:rsidR="00120204" w:rsidRPr="000C5455" w:rsidRDefault="00000000">
      <w:pPr>
        <w:widowControl w:val="0"/>
        <w:spacing w:line="251" w:lineRule="auto"/>
        <w:ind w:right="1182"/>
        <w:rPr>
          <w:rFonts w:ascii="Arial" w:eastAsia="Times New Roman" w:hAnsi="Arial" w:cs="Arial"/>
          <w:color w:val="000000"/>
          <w:sz w:val="28"/>
          <w:szCs w:val="28"/>
        </w:rPr>
        <w:sectPr w:rsidR="00120204" w:rsidRPr="000C5455">
          <w:type w:val="continuous"/>
          <w:pgSz w:w="11900" w:h="16840"/>
          <w:pgMar w:top="1083" w:right="850" w:bottom="1134" w:left="1255" w:header="0" w:footer="0" w:gutter="0"/>
          <w:cols w:space="708"/>
        </w:sectPr>
      </w:pPr>
      <w:r w:rsidRPr="000C5455">
        <w:rPr>
          <w:rFonts w:ascii="Segoe UI Symbol" w:eastAsia="MS UI Gothic" w:hAnsi="Segoe UI Symbol" w:cs="Segoe UI Symbol"/>
          <w:color w:val="000000"/>
          <w:sz w:val="28"/>
          <w:szCs w:val="28"/>
        </w:rPr>
        <w:t>➢</w:t>
      </w:r>
      <w:r w:rsidRPr="000C5455">
        <w:rPr>
          <w:rFonts w:ascii="Arial" w:eastAsia="MS UI Gothic" w:hAnsi="Arial" w:cs="Arial"/>
          <w:color w:val="000000"/>
          <w:sz w:val="28"/>
          <w:szCs w:val="28"/>
        </w:rPr>
        <w:t xml:space="preserve">  </w:t>
      </w:r>
      <w:r w:rsidRPr="000C5455">
        <w:rPr>
          <w:rFonts w:ascii="Arial" w:eastAsia="Times New Roman" w:hAnsi="Arial" w:cs="Arial"/>
          <w:color w:val="000000"/>
          <w:sz w:val="28"/>
          <w:szCs w:val="28"/>
        </w:rPr>
        <w:t>allo sviluppo graduale di quelle premesse culturali necessarie all’accoglienza dei valori umani e dello spirito propri di una personalità equilibrata e aperta a tutte le dimensioni umane;</w:t>
      </w:r>
    </w:p>
    <w:p w14:paraId="5F2DEEBA" w14:textId="77777777" w:rsidR="00120204" w:rsidRPr="000C5455" w:rsidRDefault="00000000">
      <w:pPr>
        <w:widowControl w:val="0"/>
        <w:spacing w:before="84" w:line="251" w:lineRule="auto"/>
        <w:ind w:right="865"/>
        <w:rPr>
          <w:rFonts w:ascii="Arial" w:eastAsia="Times New Roman" w:hAnsi="Arial" w:cs="Arial"/>
          <w:color w:val="000000"/>
          <w:sz w:val="28"/>
          <w:szCs w:val="28"/>
        </w:rPr>
      </w:pPr>
      <w:r w:rsidRPr="000C5455">
        <w:rPr>
          <w:rFonts w:ascii="Segoe UI Symbol" w:eastAsia="MS UI Gothic" w:hAnsi="Segoe UI Symbol" w:cs="Segoe UI Symbol"/>
          <w:color w:val="000000"/>
          <w:sz w:val="28"/>
          <w:szCs w:val="28"/>
        </w:rPr>
        <w:lastRenderedPageBreak/>
        <w:t>➢</w:t>
      </w:r>
      <w:r w:rsidRPr="000C5455">
        <w:rPr>
          <w:rFonts w:ascii="Arial" w:eastAsia="MS UI Gothic" w:hAnsi="Arial" w:cs="Arial"/>
          <w:color w:val="000000"/>
          <w:sz w:val="28"/>
          <w:szCs w:val="28"/>
        </w:rPr>
        <w:t xml:space="preserve">   </w:t>
      </w:r>
      <w:r w:rsidRPr="000C5455">
        <w:rPr>
          <w:rFonts w:ascii="Arial" w:eastAsia="Times New Roman" w:hAnsi="Arial" w:cs="Arial"/>
          <w:color w:val="000000"/>
          <w:sz w:val="28"/>
          <w:szCs w:val="28"/>
        </w:rPr>
        <w:t>all’accoglienza progressiva dei valori civili e cattolici, ai diritti inalienabili quali la giustizia, la pace, l’amicizia, la solidarietà, la condivisione;</w:t>
      </w:r>
    </w:p>
    <w:p w14:paraId="002C4F8F" w14:textId="77777777" w:rsidR="00120204" w:rsidRPr="000C5455" w:rsidRDefault="00120204">
      <w:pPr>
        <w:spacing w:after="72" w:line="240" w:lineRule="exact"/>
        <w:rPr>
          <w:rFonts w:ascii="Arial" w:eastAsia="Times New Roman" w:hAnsi="Arial" w:cs="Arial"/>
          <w:sz w:val="28"/>
          <w:szCs w:val="28"/>
        </w:rPr>
      </w:pPr>
    </w:p>
    <w:p w14:paraId="3EF4C956" w14:textId="77777777" w:rsidR="00120204" w:rsidRPr="000C5455" w:rsidRDefault="00000000">
      <w:pPr>
        <w:widowControl w:val="0"/>
        <w:spacing w:line="251" w:lineRule="auto"/>
        <w:ind w:right="899"/>
        <w:rPr>
          <w:rFonts w:ascii="Arial" w:eastAsia="Times New Roman" w:hAnsi="Arial" w:cs="Arial"/>
          <w:color w:val="000000"/>
          <w:sz w:val="28"/>
          <w:szCs w:val="28"/>
        </w:rPr>
      </w:pPr>
      <w:r w:rsidRPr="000C5455">
        <w:rPr>
          <w:rFonts w:ascii="Segoe UI Symbol" w:eastAsia="MS UI Gothic" w:hAnsi="Segoe UI Symbol" w:cs="Segoe UI Symbol"/>
          <w:color w:val="000000"/>
          <w:sz w:val="28"/>
          <w:szCs w:val="28"/>
        </w:rPr>
        <w:t>➢</w:t>
      </w:r>
      <w:r w:rsidRPr="000C5455">
        <w:rPr>
          <w:rFonts w:ascii="Arial" w:eastAsia="MS UI Gothic" w:hAnsi="Arial" w:cs="Arial"/>
          <w:color w:val="000000"/>
          <w:sz w:val="28"/>
          <w:szCs w:val="28"/>
        </w:rPr>
        <w:t xml:space="preserve">   </w:t>
      </w:r>
      <w:r w:rsidRPr="000C5455">
        <w:rPr>
          <w:rFonts w:ascii="Arial" w:eastAsia="Times New Roman" w:hAnsi="Arial" w:cs="Arial"/>
          <w:color w:val="000000"/>
          <w:sz w:val="28"/>
          <w:szCs w:val="28"/>
        </w:rPr>
        <w:t>alla conoscenza attraverso lo sviluppo del linguaggio, le esperienze, la partecipazione, l’osservazione, la collaborazione e la condivisione di piccoli progetti comuni.</w:t>
      </w:r>
    </w:p>
    <w:p w14:paraId="4FDCBE69" w14:textId="77777777" w:rsidR="00120204" w:rsidRPr="000C5455" w:rsidRDefault="00120204">
      <w:pPr>
        <w:spacing w:after="14" w:line="240" w:lineRule="exact"/>
        <w:rPr>
          <w:rFonts w:ascii="Arial" w:eastAsia="Times New Roman" w:hAnsi="Arial" w:cs="Arial"/>
          <w:sz w:val="28"/>
          <w:szCs w:val="28"/>
        </w:rPr>
      </w:pPr>
    </w:p>
    <w:p w14:paraId="6281A606" w14:textId="77777777" w:rsidR="00120204" w:rsidRPr="000C5455" w:rsidRDefault="00000000">
      <w:pPr>
        <w:widowControl w:val="0"/>
        <w:ind w:right="701"/>
        <w:rPr>
          <w:rFonts w:ascii="Arial" w:eastAsia="Times New Roman" w:hAnsi="Arial" w:cs="Arial"/>
          <w:color w:val="000000"/>
          <w:sz w:val="28"/>
          <w:szCs w:val="28"/>
        </w:rPr>
      </w:pPr>
      <w:r w:rsidRPr="000C5455">
        <w:rPr>
          <w:rFonts w:ascii="Arial" w:eastAsia="Times New Roman" w:hAnsi="Arial" w:cs="Arial"/>
          <w:color w:val="000000"/>
          <w:sz w:val="28"/>
          <w:szCs w:val="28"/>
        </w:rPr>
        <w:t>In quanto ispirata anche a san Francesco, la pedagogia dell’Istituto è impostata sulla fraternità e non sull’autorità, si basa sul dialogo e sulla condivisione di metodi, mezzi e strategie, mantenendo un clima familiare per favorire un rapporto sereno, libero e spontaneo per la piena integrazione di tutti i bambini, nella collaborazione amichevole con le famiglie.</w:t>
      </w:r>
    </w:p>
    <w:p w14:paraId="22CB12E4" w14:textId="77777777" w:rsidR="00120204" w:rsidRPr="000C5455" w:rsidRDefault="00120204">
      <w:pPr>
        <w:spacing w:after="4" w:line="240" w:lineRule="exact"/>
        <w:rPr>
          <w:rFonts w:ascii="Arial" w:eastAsia="Times New Roman" w:hAnsi="Arial" w:cs="Arial"/>
          <w:sz w:val="28"/>
          <w:szCs w:val="28"/>
        </w:rPr>
      </w:pPr>
    </w:p>
    <w:p w14:paraId="63A07F15" w14:textId="77777777" w:rsidR="00120204" w:rsidRPr="000C5455" w:rsidRDefault="00000000">
      <w:pPr>
        <w:widowControl w:val="0"/>
        <w:ind w:right="432"/>
        <w:rPr>
          <w:rFonts w:ascii="Arial" w:eastAsia="Times New Roman" w:hAnsi="Arial" w:cs="Arial"/>
          <w:color w:val="000000"/>
          <w:sz w:val="28"/>
          <w:szCs w:val="28"/>
        </w:rPr>
      </w:pPr>
      <w:r w:rsidRPr="000C5455">
        <w:rPr>
          <w:rFonts w:ascii="Arial" w:eastAsia="Times New Roman" w:hAnsi="Arial" w:cs="Arial"/>
          <w:color w:val="000000"/>
          <w:sz w:val="28"/>
          <w:szCs w:val="28"/>
        </w:rPr>
        <w:t>Al fine di realizzare questo processo educativo, si raccomanda ai docenti:</w:t>
      </w:r>
    </w:p>
    <w:p w14:paraId="1F3822B2" w14:textId="77777777" w:rsidR="00120204" w:rsidRPr="000C5455" w:rsidRDefault="00120204">
      <w:pPr>
        <w:spacing w:after="2" w:line="240" w:lineRule="exact"/>
        <w:rPr>
          <w:rFonts w:ascii="Arial" w:eastAsia="Times New Roman" w:hAnsi="Arial" w:cs="Arial"/>
          <w:sz w:val="28"/>
          <w:szCs w:val="28"/>
        </w:rPr>
      </w:pPr>
    </w:p>
    <w:p w14:paraId="4797C6E1" w14:textId="77777777" w:rsidR="00120204" w:rsidRPr="000C5455" w:rsidRDefault="00000000">
      <w:pPr>
        <w:widowControl w:val="0"/>
        <w:spacing w:line="262" w:lineRule="auto"/>
        <w:ind w:left="346" w:right="1293" w:hanging="345"/>
        <w:rPr>
          <w:rFonts w:ascii="Arial" w:eastAsia="Times New Roman" w:hAnsi="Arial" w:cs="Arial"/>
          <w:color w:val="000000"/>
          <w:sz w:val="28"/>
          <w:szCs w:val="28"/>
        </w:rPr>
      </w:pPr>
      <w:r w:rsidRPr="000C5455">
        <w:rPr>
          <w:rFonts w:ascii="Segoe UI Symbol" w:eastAsia="MS UI Gothic" w:hAnsi="Segoe UI Symbol" w:cs="Segoe UI Symbol"/>
          <w:color w:val="000000"/>
          <w:sz w:val="28"/>
          <w:szCs w:val="28"/>
        </w:rPr>
        <w:t>➢</w:t>
      </w:r>
      <w:r w:rsidRPr="000C5455">
        <w:rPr>
          <w:rFonts w:ascii="Arial" w:eastAsia="MS UI Gothic" w:hAnsi="Arial" w:cs="Arial"/>
          <w:color w:val="000000"/>
          <w:sz w:val="28"/>
          <w:szCs w:val="28"/>
        </w:rPr>
        <w:t xml:space="preserve">  </w:t>
      </w:r>
      <w:r w:rsidRPr="000C5455">
        <w:rPr>
          <w:rFonts w:ascii="Arial" w:eastAsia="Times New Roman" w:hAnsi="Arial" w:cs="Arial"/>
          <w:color w:val="000000"/>
          <w:sz w:val="28"/>
          <w:szCs w:val="28"/>
        </w:rPr>
        <w:t>l’accoglienza del bambino nella singolarità della sua persona;</w:t>
      </w:r>
    </w:p>
    <w:p w14:paraId="24B572C4" w14:textId="77777777" w:rsidR="00120204" w:rsidRPr="000C5455" w:rsidRDefault="00000000">
      <w:pPr>
        <w:widowControl w:val="0"/>
        <w:spacing w:line="240" w:lineRule="auto"/>
        <w:ind w:right="-20"/>
        <w:rPr>
          <w:rFonts w:ascii="Arial" w:eastAsia="Times New Roman" w:hAnsi="Arial" w:cs="Arial"/>
          <w:color w:val="000000"/>
          <w:sz w:val="28"/>
          <w:szCs w:val="28"/>
        </w:rPr>
      </w:pPr>
      <w:r w:rsidRPr="000C5455">
        <w:rPr>
          <w:rFonts w:ascii="Segoe UI Symbol" w:eastAsia="MS UI Gothic" w:hAnsi="Segoe UI Symbol" w:cs="Segoe UI Symbol"/>
          <w:color w:val="000000"/>
          <w:sz w:val="28"/>
          <w:szCs w:val="28"/>
        </w:rPr>
        <w:t>➢</w:t>
      </w:r>
      <w:r w:rsidRPr="000C5455">
        <w:rPr>
          <w:rFonts w:ascii="Arial" w:eastAsia="MS UI Gothic" w:hAnsi="Arial" w:cs="Arial"/>
          <w:color w:val="000000"/>
          <w:sz w:val="28"/>
          <w:szCs w:val="28"/>
        </w:rPr>
        <w:t xml:space="preserve">  </w:t>
      </w:r>
      <w:r w:rsidRPr="000C5455">
        <w:rPr>
          <w:rFonts w:ascii="Arial" w:eastAsia="Times New Roman" w:hAnsi="Arial" w:cs="Arial"/>
          <w:color w:val="000000"/>
          <w:sz w:val="28"/>
          <w:szCs w:val="28"/>
        </w:rPr>
        <w:t>la collaborazione fattiva ed amichevole con le famiglie;</w:t>
      </w:r>
    </w:p>
    <w:p w14:paraId="6000988D" w14:textId="77777777" w:rsidR="00120204" w:rsidRPr="000C5455" w:rsidRDefault="00120204">
      <w:pPr>
        <w:spacing w:line="240" w:lineRule="exact"/>
        <w:rPr>
          <w:rFonts w:ascii="Arial" w:eastAsia="Times New Roman" w:hAnsi="Arial" w:cs="Arial"/>
          <w:sz w:val="28"/>
          <w:szCs w:val="28"/>
        </w:rPr>
      </w:pPr>
    </w:p>
    <w:p w14:paraId="11E940C7" w14:textId="77777777" w:rsidR="00120204" w:rsidRPr="000C5455" w:rsidRDefault="00120204">
      <w:pPr>
        <w:spacing w:line="240" w:lineRule="exact"/>
        <w:rPr>
          <w:rFonts w:ascii="Arial" w:eastAsia="Times New Roman" w:hAnsi="Arial" w:cs="Arial"/>
          <w:sz w:val="28"/>
          <w:szCs w:val="28"/>
        </w:rPr>
      </w:pPr>
    </w:p>
    <w:p w14:paraId="3C66C6D1" w14:textId="77777777" w:rsidR="00120204" w:rsidRPr="000C5455" w:rsidRDefault="00120204">
      <w:pPr>
        <w:spacing w:line="240" w:lineRule="exact"/>
        <w:rPr>
          <w:rFonts w:ascii="Arial" w:eastAsia="Times New Roman" w:hAnsi="Arial" w:cs="Arial"/>
          <w:sz w:val="28"/>
          <w:szCs w:val="28"/>
        </w:rPr>
      </w:pPr>
    </w:p>
    <w:p w14:paraId="4DE6266D" w14:textId="77777777" w:rsidR="00120204" w:rsidRPr="000C5455" w:rsidRDefault="00120204">
      <w:pPr>
        <w:spacing w:after="7" w:line="240" w:lineRule="exact"/>
        <w:rPr>
          <w:rFonts w:ascii="Arial" w:eastAsia="Times New Roman" w:hAnsi="Arial" w:cs="Arial"/>
          <w:sz w:val="28"/>
          <w:szCs w:val="28"/>
        </w:rPr>
      </w:pPr>
    </w:p>
    <w:p w14:paraId="38046EE1" w14:textId="77777777" w:rsidR="000C5455" w:rsidRDefault="000C5455">
      <w:pPr>
        <w:widowControl w:val="0"/>
        <w:spacing w:line="240" w:lineRule="auto"/>
        <w:ind w:right="-20"/>
        <w:rPr>
          <w:rFonts w:ascii="Arial" w:eastAsia="Times New Roman" w:hAnsi="Arial" w:cs="Arial"/>
          <w:b/>
          <w:bCs/>
          <w:color w:val="000000"/>
          <w:sz w:val="28"/>
          <w:szCs w:val="28"/>
        </w:rPr>
      </w:pPr>
    </w:p>
    <w:p w14:paraId="38E1F7D1" w14:textId="77777777" w:rsidR="000C5455" w:rsidRDefault="000C5455">
      <w:pPr>
        <w:widowControl w:val="0"/>
        <w:spacing w:line="240" w:lineRule="auto"/>
        <w:ind w:right="-20"/>
        <w:rPr>
          <w:rFonts w:ascii="Arial" w:eastAsia="Times New Roman" w:hAnsi="Arial" w:cs="Arial"/>
          <w:b/>
          <w:bCs/>
          <w:color w:val="000000"/>
          <w:sz w:val="28"/>
          <w:szCs w:val="28"/>
        </w:rPr>
      </w:pPr>
    </w:p>
    <w:p w14:paraId="4B9A9EB0" w14:textId="77777777" w:rsidR="000C5455" w:rsidRDefault="000C5455">
      <w:pPr>
        <w:widowControl w:val="0"/>
        <w:spacing w:line="240" w:lineRule="auto"/>
        <w:ind w:right="-20"/>
        <w:rPr>
          <w:rFonts w:ascii="Arial" w:eastAsia="Times New Roman" w:hAnsi="Arial" w:cs="Arial"/>
          <w:b/>
          <w:bCs/>
          <w:color w:val="000000"/>
          <w:sz w:val="28"/>
          <w:szCs w:val="28"/>
        </w:rPr>
      </w:pPr>
    </w:p>
    <w:p w14:paraId="324DCB8D" w14:textId="77777777" w:rsidR="000C5455" w:rsidRDefault="000C5455">
      <w:pPr>
        <w:widowControl w:val="0"/>
        <w:spacing w:line="240" w:lineRule="auto"/>
        <w:ind w:right="-20"/>
        <w:rPr>
          <w:rFonts w:ascii="Arial" w:eastAsia="Times New Roman" w:hAnsi="Arial" w:cs="Arial"/>
          <w:b/>
          <w:bCs/>
          <w:color w:val="000000"/>
          <w:sz w:val="28"/>
          <w:szCs w:val="28"/>
        </w:rPr>
      </w:pPr>
    </w:p>
    <w:p w14:paraId="60193D79" w14:textId="77777777" w:rsidR="000C5455" w:rsidRDefault="000C5455">
      <w:pPr>
        <w:widowControl w:val="0"/>
        <w:spacing w:line="240" w:lineRule="auto"/>
        <w:ind w:right="-20"/>
        <w:rPr>
          <w:rFonts w:ascii="Arial" w:eastAsia="Times New Roman" w:hAnsi="Arial" w:cs="Arial"/>
          <w:b/>
          <w:bCs/>
          <w:color w:val="000000"/>
          <w:sz w:val="28"/>
          <w:szCs w:val="28"/>
        </w:rPr>
      </w:pPr>
    </w:p>
    <w:p w14:paraId="28856C67" w14:textId="77777777" w:rsidR="000C5455" w:rsidRDefault="000C5455">
      <w:pPr>
        <w:widowControl w:val="0"/>
        <w:spacing w:line="240" w:lineRule="auto"/>
        <w:ind w:right="-20"/>
        <w:rPr>
          <w:rFonts w:ascii="Arial" w:eastAsia="Times New Roman" w:hAnsi="Arial" w:cs="Arial"/>
          <w:b/>
          <w:bCs/>
          <w:color w:val="000000"/>
          <w:sz w:val="28"/>
          <w:szCs w:val="28"/>
        </w:rPr>
      </w:pPr>
    </w:p>
    <w:p w14:paraId="0A04E56E" w14:textId="77777777" w:rsidR="000C5455" w:rsidRDefault="000C5455">
      <w:pPr>
        <w:widowControl w:val="0"/>
        <w:spacing w:line="240" w:lineRule="auto"/>
        <w:ind w:right="-20"/>
        <w:rPr>
          <w:rFonts w:ascii="Arial" w:eastAsia="Times New Roman" w:hAnsi="Arial" w:cs="Arial"/>
          <w:b/>
          <w:bCs/>
          <w:color w:val="000000"/>
          <w:sz w:val="28"/>
          <w:szCs w:val="28"/>
        </w:rPr>
      </w:pPr>
    </w:p>
    <w:p w14:paraId="22CAD5A2" w14:textId="77777777" w:rsidR="000C5455" w:rsidRDefault="000C5455">
      <w:pPr>
        <w:widowControl w:val="0"/>
        <w:spacing w:line="240" w:lineRule="auto"/>
        <w:ind w:right="-20"/>
        <w:rPr>
          <w:rFonts w:ascii="Arial" w:eastAsia="Times New Roman" w:hAnsi="Arial" w:cs="Arial"/>
          <w:b/>
          <w:bCs/>
          <w:color w:val="000000"/>
          <w:sz w:val="28"/>
          <w:szCs w:val="28"/>
        </w:rPr>
      </w:pPr>
    </w:p>
    <w:p w14:paraId="72EF571D" w14:textId="77777777" w:rsidR="000C5455" w:rsidRDefault="000C5455">
      <w:pPr>
        <w:widowControl w:val="0"/>
        <w:spacing w:line="240" w:lineRule="auto"/>
        <w:ind w:right="-20"/>
        <w:rPr>
          <w:rFonts w:ascii="Arial" w:eastAsia="Times New Roman" w:hAnsi="Arial" w:cs="Arial"/>
          <w:b/>
          <w:bCs/>
          <w:color w:val="000000"/>
          <w:sz w:val="28"/>
          <w:szCs w:val="28"/>
        </w:rPr>
      </w:pPr>
    </w:p>
    <w:p w14:paraId="59EC569A" w14:textId="77777777" w:rsidR="000C5455" w:rsidRDefault="000C5455">
      <w:pPr>
        <w:widowControl w:val="0"/>
        <w:spacing w:line="240" w:lineRule="auto"/>
        <w:ind w:right="-20"/>
        <w:rPr>
          <w:rFonts w:ascii="Arial" w:eastAsia="Times New Roman" w:hAnsi="Arial" w:cs="Arial"/>
          <w:b/>
          <w:bCs/>
          <w:color w:val="000000"/>
          <w:sz w:val="28"/>
          <w:szCs w:val="28"/>
        </w:rPr>
      </w:pPr>
    </w:p>
    <w:p w14:paraId="0CBB6C76" w14:textId="77777777" w:rsidR="000C5455" w:rsidRDefault="000C5455">
      <w:pPr>
        <w:widowControl w:val="0"/>
        <w:spacing w:line="240" w:lineRule="auto"/>
        <w:ind w:right="-20"/>
        <w:rPr>
          <w:rFonts w:ascii="Arial" w:eastAsia="Times New Roman" w:hAnsi="Arial" w:cs="Arial"/>
          <w:b/>
          <w:bCs/>
          <w:color w:val="000000"/>
          <w:sz w:val="28"/>
          <w:szCs w:val="28"/>
        </w:rPr>
      </w:pPr>
    </w:p>
    <w:p w14:paraId="6B50F398" w14:textId="77777777" w:rsidR="000C5455" w:rsidRDefault="000C5455">
      <w:pPr>
        <w:widowControl w:val="0"/>
        <w:spacing w:line="240" w:lineRule="auto"/>
        <w:ind w:right="-20"/>
        <w:rPr>
          <w:rFonts w:ascii="Arial" w:eastAsia="Times New Roman" w:hAnsi="Arial" w:cs="Arial"/>
          <w:b/>
          <w:bCs/>
          <w:color w:val="000000"/>
          <w:sz w:val="28"/>
          <w:szCs w:val="28"/>
        </w:rPr>
      </w:pPr>
    </w:p>
    <w:p w14:paraId="15CDA2C0" w14:textId="77777777" w:rsidR="000C5455" w:rsidRDefault="000C5455">
      <w:pPr>
        <w:widowControl w:val="0"/>
        <w:spacing w:line="240" w:lineRule="auto"/>
        <w:ind w:right="-20"/>
        <w:rPr>
          <w:rFonts w:ascii="Arial" w:eastAsia="Times New Roman" w:hAnsi="Arial" w:cs="Arial"/>
          <w:b/>
          <w:bCs/>
          <w:color w:val="000000"/>
          <w:sz w:val="28"/>
          <w:szCs w:val="28"/>
        </w:rPr>
      </w:pPr>
    </w:p>
    <w:p w14:paraId="707DAEF8" w14:textId="77777777" w:rsidR="000C5455" w:rsidRDefault="000C5455">
      <w:pPr>
        <w:widowControl w:val="0"/>
        <w:spacing w:line="240" w:lineRule="auto"/>
        <w:ind w:right="-20"/>
        <w:rPr>
          <w:rFonts w:ascii="Arial" w:eastAsia="Times New Roman" w:hAnsi="Arial" w:cs="Arial"/>
          <w:b/>
          <w:bCs/>
          <w:color w:val="000000"/>
          <w:sz w:val="28"/>
          <w:szCs w:val="28"/>
        </w:rPr>
      </w:pPr>
    </w:p>
    <w:p w14:paraId="5B4405B4" w14:textId="77777777" w:rsidR="000C5455" w:rsidRDefault="000C5455">
      <w:pPr>
        <w:widowControl w:val="0"/>
        <w:spacing w:line="240" w:lineRule="auto"/>
        <w:ind w:right="-20"/>
        <w:rPr>
          <w:rFonts w:ascii="Arial" w:eastAsia="Times New Roman" w:hAnsi="Arial" w:cs="Arial"/>
          <w:b/>
          <w:bCs/>
          <w:color w:val="000000"/>
          <w:sz w:val="28"/>
          <w:szCs w:val="28"/>
        </w:rPr>
      </w:pPr>
    </w:p>
    <w:p w14:paraId="0098B356" w14:textId="77777777" w:rsidR="000C5455" w:rsidRDefault="000C5455">
      <w:pPr>
        <w:widowControl w:val="0"/>
        <w:spacing w:line="240" w:lineRule="auto"/>
        <w:ind w:right="-20"/>
        <w:rPr>
          <w:rFonts w:ascii="Arial" w:eastAsia="Times New Roman" w:hAnsi="Arial" w:cs="Arial"/>
          <w:b/>
          <w:bCs/>
          <w:color w:val="000000"/>
          <w:sz w:val="28"/>
          <w:szCs w:val="28"/>
        </w:rPr>
      </w:pPr>
    </w:p>
    <w:p w14:paraId="026FBA40" w14:textId="77777777" w:rsidR="000C5455" w:rsidRDefault="000C5455">
      <w:pPr>
        <w:widowControl w:val="0"/>
        <w:spacing w:line="240" w:lineRule="auto"/>
        <w:ind w:right="-20"/>
        <w:rPr>
          <w:rFonts w:ascii="Arial" w:eastAsia="Times New Roman" w:hAnsi="Arial" w:cs="Arial"/>
          <w:b/>
          <w:bCs/>
          <w:color w:val="000000"/>
          <w:sz w:val="28"/>
          <w:szCs w:val="28"/>
        </w:rPr>
      </w:pPr>
    </w:p>
    <w:p w14:paraId="6EEC4A5C" w14:textId="77777777" w:rsidR="000C5455" w:rsidRDefault="000C5455">
      <w:pPr>
        <w:widowControl w:val="0"/>
        <w:spacing w:line="240" w:lineRule="auto"/>
        <w:ind w:right="-20"/>
        <w:rPr>
          <w:rFonts w:ascii="Arial" w:eastAsia="Times New Roman" w:hAnsi="Arial" w:cs="Arial"/>
          <w:b/>
          <w:bCs/>
          <w:color w:val="000000"/>
          <w:sz w:val="28"/>
          <w:szCs w:val="28"/>
        </w:rPr>
      </w:pPr>
    </w:p>
    <w:p w14:paraId="2D511149" w14:textId="77777777" w:rsidR="000C5455" w:rsidRDefault="000C5455">
      <w:pPr>
        <w:widowControl w:val="0"/>
        <w:spacing w:line="240" w:lineRule="auto"/>
        <w:ind w:right="-20"/>
        <w:rPr>
          <w:rFonts w:ascii="Arial" w:eastAsia="Times New Roman" w:hAnsi="Arial" w:cs="Arial"/>
          <w:b/>
          <w:bCs/>
          <w:color w:val="000000"/>
          <w:sz w:val="28"/>
          <w:szCs w:val="28"/>
        </w:rPr>
      </w:pPr>
    </w:p>
    <w:p w14:paraId="15BAEF72" w14:textId="77777777" w:rsidR="000C5455" w:rsidRDefault="000C5455">
      <w:pPr>
        <w:widowControl w:val="0"/>
        <w:spacing w:line="240" w:lineRule="auto"/>
        <w:ind w:right="-20"/>
        <w:rPr>
          <w:rFonts w:ascii="Arial" w:eastAsia="Times New Roman" w:hAnsi="Arial" w:cs="Arial"/>
          <w:b/>
          <w:bCs/>
          <w:color w:val="000000"/>
          <w:sz w:val="28"/>
          <w:szCs w:val="28"/>
        </w:rPr>
      </w:pPr>
    </w:p>
    <w:p w14:paraId="442888A8" w14:textId="77777777" w:rsidR="000C5455" w:rsidRDefault="000C5455">
      <w:pPr>
        <w:widowControl w:val="0"/>
        <w:spacing w:line="240" w:lineRule="auto"/>
        <w:ind w:right="-20"/>
        <w:rPr>
          <w:rFonts w:ascii="Arial" w:eastAsia="Times New Roman" w:hAnsi="Arial" w:cs="Arial"/>
          <w:b/>
          <w:bCs/>
          <w:color w:val="000000"/>
          <w:sz w:val="28"/>
          <w:szCs w:val="28"/>
        </w:rPr>
      </w:pPr>
    </w:p>
    <w:p w14:paraId="02F54B85" w14:textId="77777777" w:rsidR="000C5455" w:rsidRDefault="000C5455">
      <w:pPr>
        <w:widowControl w:val="0"/>
        <w:spacing w:line="240" w:lineRule="auto"/>
        <w:ind w:right="-20"/>
        <w:rPr>
          <w:rFonts w:ascii="Arial" w:eastAsia="Times New Roman" w:hAnsi="Arial" w:cs="Arial"/>
          <w:b/>
          <w:bCs/>
          <w:color w:val="000000"/>
          <w:sz w:val="28"/>
          <w:szCs w:val="28"/>
        </w:rPr>
      </w:pPr>
    </w:p>
    <w:p w14:paraId="09AB7C59" w14:textId="77777777" w:rsidR="000C5455" w:rsidRPr="000C5455" w:rsidRDefault="000C5455" w:rsidP="000C5455">
      <w:pPr>
        <w:widowControl w:val="0"/>
        <w:ind w:right="735"/>
        <w:rPr>
          <w:rFonts w:ascii="Arial" w:eastAsia="Times New Roman" w:hAnsi="Arial" w:cs="Arial"/>
          <w:b/>
          <w:bCs/>
          <w:color w:val="000000"/>
          <w:sz w:val="28"/>
          <w:szCs w:val="28"/>
        </w:rPr>
      </w:pPr>
      <w:r w:rsidRPr="000C5455">
        <w:rPr>
          <w:rFonts w:ascii="Arial" w:eastAsia="Times New Roman" w:hAnsi="Arial" w:cs="Arial"/>
          <w:b/>
          <w:bCs/>
          <w:color w:val="000000"/>
          <w:sz w:val="28"/>
          <w:szCs w:val="28"/>
        </w:rPr>
        <w:lastRenderedPageBreak/>
        <w:t>PREMESSA</w:t>
      </w:r>
    </w:p>
    <w:p w14:paraId="12CE2AA4" w14:textId="77777777" w:rsidR="000C5455" w:rsidRPr="000C5455" w:rsidRDefault="000C5455" w:rsidP="000C5455">
      <w:pPr>
        <w:widowControl w:val="0"/>
        <w:ind w:right="735"/>
        <w:rPr>
          <w:rFonts w:ascii="Arial" w:eastAsia="Times New Roman" w:hAnsi="Arial" w:cs="Arial"/>
          <w:color w:val="000000"/>
          <w:sz w:val="28"/>
          <w:szCs w:val="28"/>
        </w:rPr>
      </w:pPr>
    </w:p>
    <w:p w14:paraId="283B6113" w14:textId="0A4693EC" w:rsidR="00120204" w:rsidRPr="000C5455" w:rsidRDefault="000C5455" w:rsidP="000C5455">
      <w:pPr>
        <w:widowControl w:val="0"/>
        <w:ind w:right="735"/>
        <w:rPr>
          <w:rFonts w:ascii="Arial" w:eastAsia="Times New Roman" w:hAnsi="Arial" w:cs="Arial"/>
          <w:color w:val="000000"/>
          <w:sz w:val="28"/>
          <w:szCs w:val="28"/>
        </w:rPr>
      </w:pPr>
      <w:r w:rsidRPr="000C5455">
        <w:rPr>
          <w:rFonts w:ascii="Arial" w:eastAsia="Times New Roman" w:hAnsi="Arial" w:cs="Arial"/>
          <w:color w:val="000000"/>
          <w:sz w:val="28"/>
          <w:szCs w:val="28"/>
        </w:rPr>
        <w:t>La prima parte della Carta dei Servizi costituisce il Progetto Educativo d’Istituto; seguono i Servizi Amministrativi, le Condizioni Ambientali della Scuola e il Regolamento d’Istituto. La Sezione Primavera accoglie bambini dai 24 ai 36 mesi di età ed è un servizio offerto come risposta alla crescente richiesta di servizi educativi per i bambini al di sotto dei tre anni di età, per venire incontro alle esigenze delle famiglie e sostenere il loro impegno educativo.</w:t>
      </w:r>
    </w:p>
    <w:p w14:paraId="0907EAA6" w14:textId="77777777" w:rsidR="00120204" w:rsidRPr="000C5455" w:rsidRDefault="00120204">
      <w:pPr>
        <w:spacing w:after="4" w:line="240" w:lineRule="exact"/>
        <w:rPr>
          <w:rFonts w:ascii="Arial" w:eastAsia="Times New Roman" w:hAnsi="Arial" w:cs="Arial"/>
          <w:sz w:val="28"/>
          <w:szCs w:val="28"/>
        </w:rPr>
      </w:pPr>
    </w:p>
    <w:p w14:paraId="0FC1A67E" w14:textId="77777777" w:rsidR="00120204" w:rsidRPr="000C5455" w:rsidRDefault="00000000">
      <w:pPr>
        <w:widowControl w:val="0"/>
        <w:ind w:right="414"/>
        <w:rPr>
          <w:rFonts w:ascii="Arial" w:eastAsia="Times New Roman" w:hAnsi="Arial" w:cs="Arial"/>
          <w:color w:val="000000"/>
          <w:sz w:val="28"/>
          <w:szCs w:val="28"/>
        </w:rPr>
      </w:pPr>
      <w:r w:rsidRPr="000C5455">
        <w:rPr>
          <w:rFonts w:ascii="Arial" w:eastAsia="Times New Roman" w:hAnsi="Arial" w:cs="Arial"/>
          <w:color w:val="000000"/>
          <w:sz w:val="28"/>
          <w:szCs w:val="28"/>
        </w:rPr>
        <w:t>Il servizio si inserisce nella Scuola dell’Infanzia intesa come Comunità Educativa di dialogo, ricerca ed esperienza sociale, volta alla crescita della Persona in tutte le sue dimensioni, con il compito di garantire a tutti i BAMBINI/BAMBINE il diritto ad un’INFANZIA serena.</w:t>
      </w:r>
    </w:p>
    <w:p w14:paraId="131CEE7E" w14:textId="77777777" w:rsidR="00120204" w:rsidRPr="000C5455" w:rsidRDefault="00120204">
      <w:pPr>
        <w:spacing w:after="4" w:line="240" w:lineRule="exact"/>
        <w:rPr>
          <w:rFonts w:ascii="Arial" w:eastAsia="Times New Roman" w:hAnsi="Arial" w:cs="Arial"/>
          <w:sz w:val="28"/>
          <w:szCs w:val="28"/>
        </w:rPr>
      </w:pPr>
    </w:p>
    <w:p w14:paraId="57F60C86" w14:textId="77777777" w:rsidR="00120204" w:rsidRPr="000C5455" w:rsidRDefault="00000000">
      <w:pPr>
        <w:widowControl w:val="0"/>
        <w:ind w:right="318"/>
        <w:rPr>
          <w:rFonts w:ascii="Arial" w:eastAsia="Times New Roman" w:hAnsi="Arial" w:cs="Arial"/>
          <w:color w:val="000000"/>
          <w:sz w:val="28"/>
          <w:szCs w:val="28"/>
        </w:rPr>
      </w:pPr>
      <w:r w:rsidRPr="000C5455">
        <w:rPr>
          <w:rFonts w:ascii="Arial" w:eastAsia="Times New Roman" w:hAnsi="Arial" w:cs="Arial"/>
          <w:color w:val="000000"/>
          <w:sz w:val="28"/>
          <w:szCs w:val="28"/>
        </w:rPr>
        <w:t>La Sezione Primavera si pone come opportunità di evoluzione positiva sia per il bambino che per i genitori. Per il bambino si realizza, infatti, un primo passaggio dalla dimensione familiare a quella sociale: un’esperienza relazionale ed emotiva di forte intensità perché implica una separazione dalla famiglia con un graduale adattamento ad una nuova realtà e la creazione di nuovi legami affettivi.</w:t>
      </w:r>
    </w:p>
    <w:p w14:paraId="154B45BA" w14:textId="77777777" w:rsidR="00120204" w:rsidRPr="000C5455" w:rsidRDefault="00120204">
      <w:pPr>
        <w:spacing w:after="4" w:line="240" w:lineRule="exact"/>
        <w:rPr>
          <w:rFonts w:ascii="Arial" w:eastAsia="Times New Roman" w:hAnsi="Arial" w:cs="Arial"/>
          <w:sz w:val="28"/>
          <w:szCs w:val="28"/>
        </w:rPr>
      </w:pPr>
    </w:p>
    <w:p w14:paraId="03BEAA45" w14:textId="77777777" w:rsidR="00120204" w:rsidRPr="000C5455" w:rsidRDefault="00000000">
      <w:pPr>
        <w:widowControl w:val="0"/>
        <w:ind w:right="413"/>
        <w:rPr>
          <w:rFonts w:ascii="Arial" w:eastAsia="Times New Roman" w:hAnsi="Arial" w:cs="Arial"/>
          <w:color w:val="000000"/>
          <w:sz w:val="28"/>
          <w:szCs w:val="28"/>
        </w:rPr>
      </w:pPr>
      <w:r w:rsidRPr="000C5455">
        <w:rPr>
          <w:rFonts w:ascii="Arial" w:eastAsia="Times New Roman" w:hAnsi="Arial" w:cs="Arial"/>
          <w:color w:val="000000"/>
          <w:sz w:val="28"/>
          <w:szCs w:val="28"/>
        </w:rPr>
        <w:t>Ma anche per i genitori l’inserimento del proprio figlio nel contesto scolastico diventa occasione di arricchimento, pur nella complessità di emozioni derivanti dal condividere l’educazione con altre figure extra-familiari; dal riconoscere al proprio bambino esigenze comunicative più ampie; dal confronto con altre modalità genitoriali; dall’iniziare a costruire un confine tra la propria vita e quella del figlio.</w:t>
      </w:r>
    </w:p>
    <w:p w14:paraId="4496C74C" w14:textId="77777777" w:rsidR="00120204" w:rsidRPr="000C5455" w:rsidRDefault="00120204">
      <w:pPr>
        <w:spacing w:after="4" w:line="240" w:lineRule="exact"/>
        <w:rPr>
          <w:rFonts w:ascii="Arial" w:eastAsia="Times New Roman" w:hAnsi="Arial" w:cs="Arial"/>
          <w:sz w:val="28"/>
          <w:szCs w:val="28"/>
        </w:rPr>
      </w:pPr>
    </w:p>
    <w:p w14:paraId="67688B38" w14:textId="77777777" w:rsidR="00120204" w:rsidRPr="000C5455" w:rsidRDefault="00000000">
      <w:pPr>
        <w:widowControl w:val="0"/>
        <w:spacing w:line="240" w:lineRule="auto"/>
        <w:ind w:right="-20"/>
        <w:rPr>
          <w:rFonts w:ascii="Arial" w:eastAsia="Times New Roman" w:hAnsi="Arial" w:cs="Arial"/>
          <w:b/>
          <w:bCs/>
          <w:color w:val="006FBF"/>
          <w:sz w:val="28"/>
          <w:szCs w:val="28"/>
        </w:rPr>
      </w:pPr>
      <w:r w:rsidRPr="000C5455">
        <w:rPr>
          <w:rFonts w:ascii="Arial" w:eastAsia="Times New Roman" w:hAnsi="Arial" w:cs="Arial"/>
          <w:b/>
          <w:bCs/>
          <w:color w:val="000000"/>
          <w:sz w:val="28"/>
          <w:szCs w:val="28"/>
        </w:rPr>
        <w:t>ORGANIZZAZIONE</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DEL</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SERVIZIO</w:t>
      </w:r>
    </w:p>
    <w:p w14:paraId="30B1D0AA" w14:textId="77777777" w:rsidR="00120204" w:rsidRPr="000C5455" w:rsidRDefault="00120204">
      <w:pPr>
        <w:spacing w:after="35" w:line="240" w:lineRule="exact"/>
        <w:rPr>
          <w:rFonts w:ascii="Arial" w:eastAsia="Times New Roman" w:hAnsi="Arial" w:cs="Arial"/>
          <w:sz w:val="28"/>
          <w:szCs w:val="28"/>
        </w:rPr>
      </w:pPr>
    </w:p>
    <w:p w14:paraId="309EE41F" w14:textId="6BD67D00" w:rsidR="00120204" w:rsidRPr="000C5455" w:rsidRDefault="00000000">
      <w:pPr>
        <w:widowControl w:val="0"/>
        <w:ind w:right="604"/>
        <w:rPr>
          <w:rFonts w:ascii="Arial" w:eastAsia="Times New Roman" w:hAnsi="Arial" w:cs="Arial"/>
          <w:color w:val="000000"/>
          <w:sz w:val="28"/>
          <w:szCs w:val="28"/>
        </w:rPr>
        <w:sectPr w:rsidR="00120204" w:rsidRPr="000C5455">
          <w:pgSz w:w="11900" w:h="16840"/>
          <w:pgMar w:top="1134" w:right="850" w:bottom="1134" w:left="1255" w:header="0" w:footer="0" w:gutter="0"/>
          <w:cols w:space="708"/>
        </w:sectPr>
      </w:pPr>
      <w:r w:rsidRPr="000C5455">
        <w:rPr>
          <w:rFonts w:ascii="Arial" w:eastAsia="Times New Roman" w:hAnsi="Arial" w:cs="Arial"/>
          <w:color w:val="000000"/>
          <w:sz w:val="28"/>
          <w:szCs w:val="28"/>
        </w:rPr>
        <w:t xml:space="preserve">La sezione primavera dell’Istituto garantisce l’apertura del servizio dal lunedì al </w:t>
      </w:r>
      <w:r w:rsidR="00C13AB6" w:rsidRPr="000C5455">
        <w:rPr>
          <w:rFonts w:ascii="Arial" w:eastAsia="Times New Roman" w:hAnsi="Arial" w:cs="Arial"/>
          <w:color w:val="000000"/>
          <w:sz w:val="28"/>
          <w:szCs w:val="28"/>
        </w:rPr>
        <w:t>venerdì</w:t>
      </w:r>
      <w:r w:rsidRPr="000C5455">
        <w:rPr>
          <w:rFonts w:ascii="Arial" w:eastAsia="Times New Roman" w:hAnsi="Arial" w:cs="Arial"/>
          <w:color w:val="000000"/>
          <w:sz w:val="28"/>
          <w:szCs w:val="28"/>
        </w:rPr>
        <w:t>, con calendario definito dal CdA e, di norma, nel periodo compreso fra la prima settimana di settembre e l’ultima settimana di giugno.</w:t>
      </w:r>
    </w:p>
    <w:p w14:paraId="5AA25559" w14:textId="77777777" w:rsidR="00120204" w:rsidRPr="000C5455" w:rsidRDefault="00000000">
      <w:pPr>
        <w:widowControl w:val="0"/>
        <w:spacing w:line="240" w:lineRule="auto"/>
        <w:ind w:right="-20"/>
        <w:rPr>
          <w:rFonts w:ascii="Arial" w:eastAsia="Times New Roman" w:hAnsi="Arial" w:cs="Arial"/>
          <w:b/>
          <w:bCs/>
          <w:color w:val="006FBF"/>
          <w:sz w:val="28"/>
          <w:szCs w:val="28"/>
        </w:rPr>
      </w:pPr>
      <w:r w:rsidRPr="000C5455">
        <w:rPr>
          <w:rFonts w:ascii="Arial" w:eastAsia="Times New Roman" w:hAnsi="Arial" w:cs="Arial"/>
          <w:b/>
          <w:bCs/>
          <w:color w:val="000000"/>
          <w:sz w:val="28"/>
          <w:szCs w:val="28"/>
        </w:rPr>
        <w:lastRenderedPageBreak/>
        <w:t>ISCRIZIONI</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E</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MODALITÀ</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DI</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ACCESSO</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AL</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SERVIZIO</w:t>
      </w:r>
    </w:p>
    <w:p w14:paraId="20B11A3D" w14:textId="77777777" w:rsidR="00120204" w:rsidRPr="000C5455" w:rsidRDefault="00120204">
      <w:pPr>
        <w:spacing w:after="35" w:line="240" w:lineRule="exact"/>
        <w:rPr>
          <w:rFonts w:ascii="Arial" w:eastAsia="Times New Roman" w:hAnsi="Arial" w:cs="Arial"/>
          <w:sz w:val="28"/>
          <w:szCs w:val="28"/>
        </w:rPr>
      </w:pPr>
    </w:p>
    <w:p w14:paraId="45486702" w14:textId="38B6C965" w:rsidR="00120204" w:rsidRPr="000C5455" w:rsidRDefault="00000000">
      <w:pPr>
        <w:widowControl w:val="0"/>
        <w:ind w:right="1368"/>
        <w:jc w:val="both"/>
        <w:rPr>
          <w:rFonts w:ascii="Arial" w:eastAsia="Times New Roman" w:hAnsi="Arial" w:cs="Arial"/>
          <w:color w:val="000000"/>
          <w:sz w:val="28"/>
          <w:szCs w:val="28"/>
        </w:rPr>
      </w:pPr>
      <w:r w:rsidRPr="000C5455">
        <w:rPr>
          <w:rFonts w:ascii="Arial" w:eastAsia="Times New Roman" w:hAnsi="Arial" w:cs="Arial"/>
          <w:color w:val="000000"/>
          <w:sz w:val="28"/>
          <w:szCs w:val="28"/>
        </w:rPr>
        <w:t>Le iscrizioni vengono effettuate entro il mese di maggio, attraverso la compilazione del modulo cartaceo</w:t>
      </w:r>
      <w:r w:rsidR="00945696" w:rsidRPr="000C5455">
        <w:rPr>
          <w:rFonts w:ascii="Arial" w:eastAsia="Times New Roman" w:hAnsi="Arial" w:cs="Arial"/>
          <w:color w:val="000000"/>
          <w:sz w:val="28"/>
          <w:szCs w:val="28"/>
        </w:rPr>
        <w:t>, del pagamento della quota iscrizione</w:t>
      </w:r>
      <w:r w:rsidRPr="000C5455">
        <w:rPr>
          <w:rFonts w:ascii="Arial" w:eastAsia="Times New Roman" w:hAnsi="Arial" w:cs="Arial"/>
          <w:color w:val="000000"/>
          <w:sz w:val="28"/>
          <w:szCs w:val="28"/>
        </w:rPr>
        <w:t xml:space="preserve"> e dopo un colloquio conoscitivo con i membri del CdA.</w:t>
      </w:r>
    </w:p>
    <w:p w14:paraId="05A49132" w14:textId="77777777" w:rsidR="00120204" w:rsidRPr="000C5455" w:rsidRDefault="00000000">
      <w:pPr>
        <w:widowControl w:val="0"/>
        <w:spacing w:before="2"/>
        <w:ind w:right="501"/>
        <w:jc w:val="both"/>
        <w:rPr>
          <w:rFonts w:ascii="Arial" w:eastAsia="Times New Roman" w:hAnsi="Arial" w:cs="Arial"/>
          <w:color w:val="000000"/>
          <w:sz w:val="28"/>
          <w:szCs w:val="28"/>
        </w:rPr>
      </w:pPr>
      <w:r w:rsidRPr="000C5455">
        <w:rPr>
          <w:rFonts w:ascii="Arial" w:eastAsia="Times New Roman" w:hAnsi="Arial" w:cs="Arial"/>
          <w:color w:val="000000"/>
          <w:sz w:val="28"/>
          <w:szCs w:val="28"/>
        </w:rPr>
        <w:t>È possibile accogliere un numero massimo di 10 bambini, che compiono  24  mesi  entro  il  mese  di  dicembre  dell’anno scolastico in corso.</w:t>
      </w:r>
    </w:p>
    <w:p w14:paraId="1562D9FF" w14:textId="77777777" w:rsidR="00120204" w:rsidRPr="000C5455" w:rsidRDefault="00120204">
      <w:pPr>
        <w:spacing w:line="240" w:lineRule="exact"/>
        <w:rPr>
          <w:rFonts w:ascii="Arial" w:eastAsia="Times New Roman" w:hAnsi="Arial" w:cs="Arial"/>
          <w:sz w:val="28"/>
          <w:szCs w:val="28"/>
        </w:rPr>
      </w:pPr>
    </w:p>
    <w:p w14:paraId="0C51D346" w14:textId="77777777" w:rsidR="00120204" w:rsidRPr="000C5455" w:rsidRDefault="00120204">
      <w:pPr>
        <w:spacing w:after="4" w:line="220" w:lineRule="exact"/>
        <w:rPr>
          <w:rFonts w:ascii="Arial" w:eastAsia="Times New Roman" w:hAnsi="Arial" w:cs="Arial"/>
          <w:sz w:val="28"/>
          <w:szCs w:val="28"/>
        </w:rPr>
      </w:pPr>
    </w:p>
    <w:p w14:paraId="3A22CA6B" w14:textId="086E3BCD" w:rsidR="00120204" w:rsidRPr="000C5455" w:rsidRDefault="00000000">
      <w:pPr>
        <w:widowControl w:val="0"/>
        <w:spacing w:line="240" w:lineRule="auto"/>
        <w:ind w:right="-20"/>
        <w:rPr>
          <w:rFonts w:ascii="Arial" w:eastAsia="Times New Roman" w:hAnsi="Arial" w:cs="Arial"/>
          <w:b/>
          <w:bCs/>
          <w:color w:val="006FBF"/>
          <w:sz w:val="28"/>
          <w:szCs w:val="28"/>
        </w:rPr>
      </w:pPr>
      <w:r w:rsidRPr="000C5455">
        <w:rPr>
          <w:rFonts w:ascii="Arial" w:eastAsia="Times New Roman" w:hAnsi="Arial" w:cs="Arial"/>
          <w:b/>
          <w:bCs/>
          <w:color w:val="000000"/>
          <w:sz w:val="28"/>
          <w:szCs w:val="28"/>
        </w:rPr>
        <w:t>MENSA</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SCOLASTICA</w:t>
      </w:r>
      <w:r w:rsidRPr="000C5455">
        <w:rPr>
          <w:rFonts w:ascii="Arial" w:eastAsia="Times New Roman" w:hAnsi="Arial" w:cs="Arial"/>
          <w:color w:val="000000"/>
          <w:sz w:val="28"/>
          <w:szCs w:val="28"/>
        </w:rPr>
        <w:t xml:space="preserve"> </w:t>
      </w:r>
      <w:r w:rsidR="00C13AB6" w:rsidRPr="000C5455">
        <w:rPr>
          <w:rFonts w:ascii="Arial" w:eastAsia="Times New Roman" w:hAnsi="Arial" w:cs="Arial"/>
          <w:b/>
          <w:bCs/>
          <w:color w:val="000000"/>
          <w:sz w:val="28"/>
          <w:szCs w:val="28"/>
        </w:rPr>
        <w:t>INTE</w:t>
      </w:r>
      <w:r w:rsidRPr="000C5455">
        <w:rPr>
          <w:rFonts w:ascii="Arial" w:eastAsia="Times New Roman" w:hAnsi="Arial" w:cs="Arial"/>
          <w:b/>
          <w:bCs/>
          <w:color w:val="000000"/>
          <w:sz w:val="28"/>
          <w:szCs w:val="28"/>
        </w:rPr>
        <w:t>RNA</w:t>
      </w:r>
    </w:p>
    <w:p w14:paraId="63BC483B" w14:textId="77777777" w:rsidR="00120204" w:rsidRPr="000C5455" w:rsidRDefault="00120204">
      <w:pPr>
        <w:spacing w:after="70" w:line="240" w:lineRule="exact"/>
        <w:rPr>
          <w:rFonts w:ascii="Arial" w:eastAsia="Times New Roman" w:hAnsi="Arial" w:cs="Arial"/>
          <w:sz w:val="28"/>
          <w:szCs w:val="28"/>
        </w:rPr>
      </w:pPr>
    </w:p>
    <w:p w14:paraId="492BE5B6" w14:textId="77777777" w:rsidR="00120204" w:rsidRPr="000C5455" w:rsidRDefault="00000000">
      <w:pPr>
        <w:widowControl w:val="0"/>
        <w:spacing w:line="240" w:lineRule="auto"/>
        <w:ind w:right="-20"/>
        <w:rPr>
          <w:rFonts w:ascii="Arial" w:eastAsia="Times New Roman" w:hAnsi="Arial" w:cs="Arial"/>
          <w:color w:val="000000"/>
          <w:sz w:val="28"/>
          <w:szCs w:val="28"/>
        </w:rPr>
      </w:pPr>
      <w:r w:rsidRPr="000C5455">
        <w:rPr>
          <w:rFonts w:ascii="Arial" w:eastAsia="Times New Roman" w:hAnsi="Arial" w:cs="Arial"/>
          <w:color w:val="000000"/>
          <w:sz w:val="28"/>
          <w:szCs w:val="28"/>
        </w:rPr>
        <w:t>La sezione primavera offre il servizio di mensa interna.</w:t>
      </w:r>
    </w:p>
    <w:p w14:paraId="34184EA2" w14:textId="7CDD5E88" w:rsidR="00120204" w:rsidRPr="000C5455" w:rsidRDefault="00000000">
      <w:pPr>
        <w:widowControl w:val="0"/>
        <w:spacing w:before="35"/>
        <w:ind w:right="609"/>
        <w:rPr>
          <w:rFonts w:ascii="Arial" w:eastAsia="Times New Roman" w:hAnsi="Arial" w:cs="Arial"/>
          <w:color w:val="000000"/>
          <w:sz w:val="28"/>
          <w:szCs w:val="28"/>
        </w:rPr>
      </w:pPr>
      <w:r w:rsidRPr="000C5455">
        <w:rPr>
          <w:rFonts w:ascii="Arial" w:eastAsia="Times New Roman" w:hAnsi="Arial" w:cs="Arial"/>
          <w:color w:val="000000"/>
          <w:sz w:val="28"/>
          <w:szCs w:val="28"/>
        </w:rPr>
        <w:t>Il menù, approvato dall’Asl di Savona</w:t>
      </w:r>
      <w:r w:rsidR="00CB202D" w:rsidRPr="000C5455">
        <w:rPr>
          <w:rFonts w:ascii="Arial" w:eastAsia="Times New Roman" w:hAnsi="Arial" w:cs="Arial"/>
          <w:color w:val="000000"/>
          <w:sz w:val="28"/>
          <w:szCs w:val="28"/>
        </w:rPr>
        <w:t xml:space="preserve"> e costantemente aggiornato dalla nutrizionista</w:t>
      </w:r>
      <w:r w:rsidRPr="000C5455">
        <w:rPr>
          <w:rFonts w:ascii="Arial" w:eastAsia="Times New Roman" w:hAnsi="Arial" w:cs="Arial"/>
          <w:color w:val="000000"/>
          <w:sz w:val="28"/>
          <w:szCs w:val="28"/>
        </w:rPr>
        <w:t>, è articolato su quattro settimane in modo da consentire un’adeguata alternanza di cibi, favorendo un’alimentazione sana ed equilibrata. Le variazioni alla dieta proposta sono consentite se documentate dal medico di base e presentate dal genitore alla direzione della scuola e quindi, alla società che fornisce il servizio.</w:t>
      </w:r>
    </w:p>
    <w:p w14:paraId="238D7CB0" w14:textId="77777777" w:rsidR="00120204" w:rsidRPr="000C5455" w:rsidRDefault="00120204">
      <w:pPr>
        <w:spacing w:after="2" w:line="240" w:lineRule="exact"/>
        <w:rPr>
          <w:rFonts w:ascii="Arial" w:eastAsia="Times New Roman" w:hAnsi="Arial" w:cs="Arial"/>
          <w:sz w:val="28"/>
          <w:szCs w:val="28"/>
        </w:rPr>
      </w:pPr>
    </w:p>
    <w:p w14:paraId="05F52BA1" w14:textId="77777777" w:rsidR="00120204" w:rsidRPr="000C5455" w:rsidRDefault="00000000">
      <w:pPr>
        <w:widowControl w:val="0"/>
        <w:spacing w:line="240" w:lineRule="auto"/>
        <w:ind w:right="-20"/>
        <w:rPr>
          <w:rFonts w:ascii="Arial" w:eastAsia="Times New Roman" w:hAnsi="Arial" w:cs="Arial"/>
          <w:b/>
          <w:bCs/>
          <w:color w:val="006FBF"/>
          <w:sz w:val="28"/>
          <w:szCs w:val="28"/>
        </w:rPr>
      </w:pPr>
      <w:r w:rsidRPr="000C5455">
        <w:rPr>
          <w:rFonts w:ascii="Arial" w:eastAsia="Times New Roman" w:hAnsi="Arial" w:cs="Arial"/>
          <w:b/>
          <w:bCs/>
          <w:color w:val="000000"/>
          <w:sz w:val="28"/>
          <w:szCs w:val="28"/>
        </w:rPr>
        <w:t>OPERATORI</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DELLA</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SEZIONE</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PRIMAVERA</w:t>
      </w:r>
    </w:p>
    <w:p w14:paraId="2997821A" w14:textId="77777777" w:rsidR="00120204" w:rsidRPr="000C5455" w:rsidRDefault="00120204">
      <w:pPr>
        <w:spacing w:after="36" w:line="240" w:lineRule="exact"/>
        <w:rPr>
          <w:rFonts w:ascii="Arial" w:eastAsia="Times New Roman" w:hAnsi="Arial" w:cs="Arial"/>
          <w:sz w:val="28"/>
          <w:szCs w:val="28"/>
        </w:rPr>
      </w:pPr>
    </w:p>
    <w:p w14:paraId="3466E548" w14:textId="5F40CDDD" w:rsidR="00120204" w:rsidRPr="000C5455" w:rsidRDefault="00000000">
      <w:pPr>
        <w:widowControl w:val="0"/>
        <w:spacing w:line="240" w:lineRule="auto"/>
        <w:ind w:right="-20"/>
        <w:rPr>
          <w:rFonts w:ascii="Arial" w:eastAsia="Times New Roman" w:hAnsi="Arial" w:cs="Arial"/>
          <w:b/>
          <w:bCs/>
          <w:color w:val="000000"/>
          <w:sz w:val="28"/>
          <w:szCs w:val="28"/>
        </w:rPr>
      </w:pPr>
      <w:r w:rsidRPr="000C5455">
        <w:rPr>
          <w:rFonts w:ascii="Arial" w:eastAsia="Times New Roman" w:hAnsi="Arial" w:cs="Arial"/>
          <w:b/>
          <w:bCs/>
          <w:color w:val="000000"/>
          <w:sz w:val="28"/>
          <w:szCs w:val="28"/>
        </w:rPr>
        <w:t>Nel</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servizio</w:t>
      </w:r>
      <w:r w:rsidR="00945696" w:rsidRPr="000C5455">
        <w:rPr>
          <w:rFonts w:ascii="Arial" w:eastAsia="Times New Roman" w:hAnsi="Arial" w:cs="Arial"/>
          <w:b/>
          <w:bCs/>
          <w:color w:val="000000"/>
          <w:sz w:val="28"/>
          <w:szCs w:val="28"/>
        </w:rPr>
        <w:t xml:space="preserve"> dall’anno in corso</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operano:</w:t>
      </w:r>
    </w:p>
    <w:p w14:paraId="6A76B9B8" w14:textId="77777777" w:rsidR="00120204" w:rsidRPr="000C5455" w:rsidRDefault="00120204">
      <w:pPr>
        <w:spacing w:after="1" w:line="200" w:lineRule="exact"/>
        <w:rPr>
          <w:rFonts w:ascii="Arial" w:eastAsia="Times New Roman" w:hAnsi="Arial" w:cs="Arial"/>
          <w:sz w:val="28"/>
          <w:szCs w:val="28"/>
        </w:rPr>
      </w:pPr>
    </w:p>
    <w:p w14:paraId="21E1CA2E" w14:textId="04E9B902" w:rsidR="00C13AB6" w:rsidRPr="000C5455" w:rsidRDefault="00000000">
      <w:pPr>
        <w:widowControl w:val="0"/>
        <w:tabs>
          <w:tab w:val="left" w:pos="401"/>
        </w:tabs>
        <w:spacing w:line="342" w:lineRule="auto"/>
        <w:ind w:right="5433"/>
        <w:rPr>
          <w:rFonts w:ascii="Arial" w:eastAsia="Times New Roman" w:hAnsi="Arial" w:cs="Arial"/>
          <w:color w:val="000000"/>
          <w:sz w:val="28"/>
          <w:szCs w:val="28"/>
        </w:rPr>
      </w:pPr>
      <w:r w:rsidRPr="000C5455">
        <w:rPr>
          <w:rFonts w:ascii="Arial" w:eastAsia="Times New Roman" w:hAnsi="Arial" w:cs="Arial"/>
          <w:color w:val="000000"/>
          <w:sz w:val="28"/>
          <w:szCs w:val="28"/>
        </w:rPr>
        <w:t>-</w:t>
      </w:r>
      <w:r w:rsidRPr="000C5455">
        <w:rPr>
          <w:rFonts w:ascii="Arial" w:eastAsia="Times New Roman" w:hAnsi="Arial" w:cs="Arial"/>
          <w:color w:val="000000"/>
          <w:sz w:val="28"/>
          <w:szCs w:val="28"/>
        </w:rPr>
        <w:tab/>
        <w:t xml:space="preserve">n.1 </w:t>
      </w:r>
      <w:r w:rsidR="001A0314">
        <w:rPr>
          <w:rFonts w:ascii="Arial" w:eastAsia="Times New Roman" w:hAnsi="Arial" w:cs="Arial"/>
          <w:color w:val="000000"/>
          <w:sz w:val="28"/>
          <w:szCs w:val="28"/>
        </w:rPr>
        <w:t>senior supervisor/</w:t>
      </w:r>
      <w:r w:rsidRPr="000C5455">
        <w:rPr>
          <w:rFonts w:ascii="Arial" w:eastAsia="Times New Roman" w:hAnsi="Arial" w:cs="Arial"/>
          <w:color w:val="000000"/>
          <w:sz w:val="28"/>
          <w:szCs w:val="28"/>
        </w:rPr>
        <w:t>docente</w:t>
      </w:r>
      <w:r w:rsidR="00C13AB6" w:rsidRPr="000C5455">
        <w:rPr>
          <w:rFonts w:ascii="Arial" w:eastAsia="Times New Roman" w:hAnsi="Arial" w:cs="Arial"/>
          <w:color w:val="000000"/>
          <w:sz w:val="28"/>
          <w:szCs w:val="28"/>
        </w:rPr>
        <w:t xml:space="preserve"> di lingua inglese e laureata in L-19</w:t>
      </w:r>
      <w:r w:rsidR="00945696" w:rsidRPr="000C5455">
        <w:rPr>
          <w:rFonts w:ascii="Arial" w:eastAsia="Times New Roman" w:hAnsi="Arial" w:cs="Arial"/>
          <w:color w:val="000000"/>
          <w:sz w:val="28"/>
          <w:szCs w:val="28"/>
        </w:rPr>
        <w:t xml:space="preserve"> della Pingu’s English Savona</w:t>
      </w:r>
      <w:r w:rsidRPr="000C5455">
        <w:rPr>
          <w:rFonts w:ascii="Arial" w:eastAsia="Times New Roman" w:hAnsi="Arial" w:cs="Arial"/>
          <w:color w:val="000000"/>
          <w:sz w:val="28"/>
          <w:szCs w:val="28"/>
        </w:rPr>
        <w:t>;</w:t>
      </w:r>
    </w:p>
    <w:p w14:paraId="67BFBB62" w14:textId="6012D53D" w:rsidR="00120204" w:rsidRPr="000C5455" w:rsidRDefault="00000000">
      <w:pPr>
        <w:widowControl w:val="0"/>
        <w:tabs>
          <w:tab w:val="left" w:pos="401"/>
        </w:tabs>
        <w:spacing w:line="342" w:lineRule="auto"/>
        <w:ind w:right="5433"/>
        <w:rPr>
          <w:rFonts w:ascii="Arial" w:eastAsia="Times New Roman" w:hAnsi="Arial" w:cs="Arial"/>
          <w:color w:val="000000"/>
          <w:sz w:val="28"/>
          <w:szCs w:val="28"/>
        </w:rPr>
      </w:pPr>
      <w:r w:rsidRPr="000C5455">
        <w:rPr>
          <w:rFonts w:ascii="Arial" w:eastAsia="Times New Roman" w:hAnsi="Arial" w:cs="Arial"/>
          <w:color w:val="000000"/>
          <w:sz w:val="28"/>
          <w:szCs w:val="28"/>
        </w:rPr>
        <w:t xml:space="preserve"> -</w:t>
      </w:r>
      <w:r w:rsidRPr="000C5455">
        <w:rPr>
          <w:rFonts w:ascii="Arial" w:eastAsia="Times New Roman" w:hAnsi="Arial" w:cs="Arial"/>
          <w:color w:val="000000"/>
          <w:sz w:val="28"/>
          <w:szCs w:val="28"/>
        </w:rPr>
        <w:tab/>
        <w:t xml:space="preserve">n. 1 </w:t>
      </w:r>
      <w:r w:rsidR="001A0314">
        <w:rPr>
          <w:rFonts w:ascii="Arial" w:eastAsia="Times New Roman" w:hAnsi="Arial" w:cs="Arial"/>
          <w:color w:val="000000"/>
          <w:sz w:val="28"/>
          <w:szCs w:val="28"/>
        </w:rPr>
        <w:t>coordinatrice/</w:t>
      </w:r>
      <w:r w:rsidRPr="000C5455">
        <w:rPr>
          <w:rFonts w:ascii="Arial" w:eastAsia="Times New Roman" w:hAnsi="Arial" w:cs="Arial"/>
          <w:color w:val="000000"/>
          <w:sz w:val="28"/>
          <w:szCs w:val="28"/>
        </w:rPr>
        <w:t>educatrice</w:t>
      </w:r>
      <w:r w:rsidR="00C13AB6" w:rsidRPr="000C5455">
        <w:rPr>
          <w:rFonts w:ascii="Arial" w:eastAsia="Times New Roman" w:hAnsi="Arial" w:cs="Arial"/>
          <w:color w:val="000000"/>
          <w:sz w:val="28"/>
          <w:szCs w:val="28"/>
        </w:rPr>
        <w:t xml:space="preserve"> italiana</w:t>
      </w:r>
      <w:r w:rsidRPr="000C5455">
        <w:rPr>
          <w:rFonts w:ascii="Arial" w:eastAsia="Times New Roman" w:hAnsi="Arial" w:cs="Arial"/>
          <w:color w:val="000000"/>
          <w:sz w:val="28"/>
          <w:szCs w:val="28"/>
        </w:rPr>
        <w:t>;</w:t>
      </w:r>
    </w:p>
    <w:p w14:paraId="41847BE3" w14:textId="77777777" w:rsidR="00120204" w:rsidRPr="000C5455" w:rsidRDefault="00000000">
      <w:pPr>
        <w:widowControl w:val="0"/>
        <w:tabs>
          <w:tab w:val="left" w:pos="401"/>
        </w:tabs>
        <w:spacing w:line="240" w:lineRule="auto"/>
        <w:ind w:right="-20"/>
        <w:rPr>
          <w:rFonts w:ascii="Arial" w:eastAsia="Times New Roman" w:hAnsi="Arial" w:cs="Arial"/>
          <w:color w:val="000000"/>
          <w:sz w:val="28"/>
          <w:szCs w:val="28"/>
        </w:rPr>
      </w:pPr>
      <w:r w:rsidRPr="000C5455">
        <w:rPr>
          <w:rFonts w:ascii="Arial" w:eastAsia="Times New Roman" w:hAnsi="Arial" w:cs="Arial"/>
          <w:color w:val="000000"/>
          <w:sz w:val="28"/>
          <w:szCs w:val="28"/>
        </w:rPr>
        <w:t>-</w:t>
      </w:r>
      <w:r w:rsidRPr="000C5455">
        <w:rPr>
          <w:rFonts w:ascii="Arial" w:eastAsia="Times New Roman" w:hAnsi="Arial" w:cs="Arial"/>
          <w:color w:val="000000"/>
          <w:sz w:val="28"/>
          <w:szCs w:val="28"/>
        </w:rPr>
        <w:tab/>
        <w:t>n. 1 assistente;</w:t>
      </w:r>
    </w:p>
    <w:p w14:paraId="21A1EE21" w14:textId="77777777" w:rsidR="00C13AB6" w:rsidRPr="000C5455" w:rsidRDefault="00C13AB6">
      <w:pPr>
        <w:widowControl w:val="0"/>
        <w:tabs>
          <w:tab w:val="left" w:pos="401"/>
        </w:tabs>
        <w:spacing w:line="240" w:lineRule="auto"/>
        <w:ind w:right="-20"/>
        <w:rPr>
          <w:rFonts w:ascii="Arial" w:eastAsia="Times New Roman" w:hAnsi="Arial" w:cs="Arial"/>
          <w:color w:val="000000"/>
          <w:sz w:val="28"/>
          <w:szCs w:val="28"/>
        </w:rPr>
      </w:pPr>
    </w:p>
    <w:p w14:paraId="16948DC2" w14:textId="77777777" w:rsidR="00C13AB6" w:rsidRPr="000C5455" w:rsidRDefault="00C13AB6">
      <w:pPr>
        <w:widowControl w:val="0"/>
        <w:tabs>
          <w:tab w:val="left" w:pos="401"/>
        </w:tabs>
        <w:spacing w:line="240" w:lineRule="auto"/>
        <w:ind w:right="-20"/>
        <w:rPr>
          <w:rFonts w:ascii="Arial" w:eastAsia="Times New Roman" w:hAnsi="Arial" w:cs="Arial"/>
          <w:color w:val="000000"/>
          <w:sz w:val="28"/>
          <w:szCs w:val="28"/>
        </w:rPr>
      </w:pPr>
    </w:p>
    <w:p w14:paraId="479C79B3" w14:textId="77777777" w:rsidR="00C13AB6" w:rsidRPr="000C5455" w:rsidRDefault="00C13AB6">
      <w:pPr>
        <w:widowControl w:val="0"/>
        <w:tabs>
          <w:tab w:val="left" w:pos="401"/>
        </w:tabs>
        <w:spacing w:line="240" w:lineRule="auto"/>
        <w:ind w:right="-20"/>
        <w:rPr>
          <w:rFonts w:ascii="Arial" w:eastAsia="Times New Roman" w:hAnsi="Arial" w:cs="Arial"/>
          <w:color w:val="000000"/>
          <w:sz w:val="28"/>
          <w:szCs w:val="28"/>
        </w:rPr>
      </w:pPr>
    </w:p>
    <w:p w14:paraId="61723D47" w14:textId="77777777" w:rsidR="00C13AB6" w:rsidRPr="000C5455" w:rsidRDefault="00C13AB6">
      <w:pPr>
        <w:widowControl w:val="0"/>
        <w:tabs>
          <w:tab w:val="left" w:pos="401"/>
        </w:tabs>
        <w:spacing w:line="240" w:lineRule="auto"/>
        <w:ind w:right="-20"/>
        <w:rPr>
          <w:rFonts w:ascii="Arial" w:eastAsia="Times New Roman" w:hAnsi="Arial" w:cs="Arial"/>
          <w:color w:val="000000"/>
          <w:sz w:val="28"/>
          <w:szCs w:val="28"/>
        </w:rPr>
      </w:pPr>
    </w:p>
    <w:p w14:paraId="09B4D6C0" w14:textId="77777777" w:rsidR="00C13AB6" w:rsidRPr="000C5455" w:rsidRDefault="00C13AB6" w:rsidP="00C13AB6">
      <w:pPr>
        <w:widowControl w:val="0"/>
        <w:spacing w:line="240" w:lineRule="auto"/>
        <w:ind w:right="-20"/>
        <w:rPr>
          <w:rFonts w:ascii="Arial" w:eastAsia="Times New Roman" w:hAnsi="Arial" w:cs="Arial"/>
          <w:b/>
          <w:bCs/>
          <w:color w:val="006FBF"/>
          <w:sz w:val="28"/>
          <w:szCs w:val="28"/>
        </w:rPr>
      </w:pPr>
      <w:r w:rsidRPr="000C5455">
        <w:rPr>
          <w:rFonts w:ascii="Arial" w:eastAsia="Times New Roman" w:hAnsi="Arial" w:cs="Arial"/>
          <w:b/>
          <w:bCs/>
          <w:color w:val="000000"/>
          <w:sz w:val="28"/>
          <w:szCs w:val="28"/>
        </w:rPr>
        <w:t>IL</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PROGETTO</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EDUCATIVO</w:t>
      </w:r>
    </w:p>
    <w:p w14:paraId="799F44B6" w14:textId="77777777" w:rsidR="00C13AB6" w:rsidRPr="000C5455" w:rsidRDefault="00C13AB6" w:rsidP="00C13AB6">
      <w:pPr>
        <w:spacing w:after="35" w:line="240" w:lineRule="exact"/>
        <w:rPr>
          <w:rFonts w:ascii="Arial" w:eastAsia="Times New Roman" w:hAnsi="Arial" w:cs="Arial"/>
          <w:sz w:val="28"/>
          <w:szCs w:val="28"/>
        </w:rPr>
      </w:pPr>
    </w:p>
    <w:p w14:paraId="41BC81E9" w14:textId="1757802C" w:rsidR="00C13AB6" w:rsidRPr="000C5455" w:rsidRDefault="00C13AB6" w:rsidP="00C13AB6">
      <w:pPr>
        <w:widowControl w:val="0"/>
        <w:ind w:right="359"/>
        <w:rPr>
          <w:rFonts w:ascii="Arial" w:eastAsia="Times New Roman" w:hAnsi="Arial" w:cs="Arial"/>
          <w:color w:val="000000"/>
          <w:sz w:val="28"/>
          <w:szCs w:val="28"/>
        </w:rPr>
      </w:pPr>
      <w:r w:rsidRPr="000C5455">
        <w:rPr>
          <w:rFonts w:ascii="Arial" w:eastAsia="Times New Roman" w:hAnsi="Arial" w:cs="Arial"/>
          <w:color w:val="000000"/>
          <w:sz w:val="28"/>
          <w:szCs w:val="28"/>
        </w:rPr>
        <w:t>Nelle prime settimane di frequenza è prevista una fase di accoglienza. I genitori, insieme alle educatrici, seguono con gradualità il bambino nel delicato passaggio da una situazione conosciuta e familiare ad una estranea. Accogliere un bambino</w:t>
      </w:r>
    </w:p>
    <w:p w14:paraId="5DA6370E" w14:textId="007B63BA" w:rsidR="00120204" w:rsidRPr="000C5455" w:rsidRDefault="00CB202D">
      <w:pPr>
        <w:widowControl w:val="0"/>
        <w:ind w:right="1057"/>
        <w:rPr>
          <w:rFonts w:ascii="Arial" w:eastAsia="Times New Roman" w:hAnsi="Arial" w:cs="Arial"/>
          <w:color w:val="000000"/>
          <w:sz w:val="28"/>
          <w:szCs w:val="28"/>
        </w:rPr>
      </w:pPr>
      <w:r w:rsidRPr="000C5455">
        <w:rPr>
          <w:rFonts w:ascii="Arial" w:eastAsia="Times New Roman" w:hAnsi="Arial" w:cs="Arial"/>
          <w:color w:val="000000"/>
          <w:sz w:val="28"/>
          <w:szCs w:val="28"/>
        </w:rPr>
        <w:t>nel nuovo contesto educativo significa prima di tutto and</w:t>
      </w:r>
      <w:r w:rsidR="00C13AB6" w:rsidRPr="000C5455">
        <w:rPr>
          <w:rFonts w:ascii="Arial" w:eastAsia="Times New Roman" w:hAnsi="Arial" w:cs="Arial"/>
          <w:color w:val="000000"/>
          <w:sz w:val="28"/>
          <w:szCs w:val="28"/>
        </w:rPr>
        <w:t xml:space="preserve">are </w:t>
      </w:r>
      <w:r w:rsidRPr="000C5455">
        <w:rPr>
          <w:rFonts w:ascii="Arial" w:eastAsia="Times New Roman" w:hAnsi="Arial" w:cs="Arial"/>
          <w:color w:val="000000"/>
          <w:sz w:val="28"/>
          <w:szCs w:val="28"/>
        </w:rPr>
        <w:t>incontro al suo modo di essere e di stare insieme agli altri, attraverso un atteggiamento di ascolto e di osservazione.</w:t>
      </w:r>
    </w:p>
    <w:p w14:paraId="4C9AF651" w14:textId="77777777" w:rsidR="00120204" w:rsidRPr="000C5455" w:rsidRDefault="00120204">
      <w:pPr>
        <w:spacing w:after="4" w:line="240" w:lineRule="exact"/>
        <w:rPr>
          <w:rFonts w:ascii="Arial" w:eastAsia="Times New Roman" w:hAnsi="Arial" w:cs="Arial"/>
          <w:sz w:val="28"/>
          <w:szCs w:val="28"/>
        </w:rPr>
      </w:pPr>
    </w:p>
    <w:p w14:paraId="6FE86048" w14:textId="77777777" w:rsidR="00120204" w:rsidRPr="000C5455" w:rsidRDefault="00000000">
      <w:pPr>
        <w:widowControl w:val="0"/>
        <w:ind w:right="499"/>
        <w:rPr>
          <w:rFonts w:ascii="Arial" w:eastAsia="Times New Roman" w:hAnsi="Arial" w:cs="Arial"/>
          <w:color w:val="000000"/>
          <w:sz w:val="28"/>
          <w:szCs w:val="28"/>
        </w:rPr>
      </w:pPr>
      <w:r w:rsidRPr="000C5455">
        <w:rPr>
          <w:rFonts w:ascii="Arial" w:eastAsia="Times New Roman" w:hAnsi="Arial" w:cs="Arial"/>
          <w:color w:val="000000"/>
          <w:sz w:val="28"/>
          <w:szCs w:val="28"/>
        </w:rPr>
        <w:lastRenderedPageBreak/>
        <w:t>Ciò vuol dire porre particolare attenzione alle individualità, ai bisogni e alle potenzialità di ciascuno nella ricerca di connessioni tra la vita familiare e le esperienze che il bambino vivrà nell’ambiente educativo. Per favorire un adattamento il più possibile sereno si prevede l’utilizzo di routine che consentono di apprendere la ciclicità del tempo e di familiarizzare con uno spazio inizialmente circoscritto alla sezione.</w:t>
      </w:r>
    </w:p>
    <w:p w14:paraId="40C2A8B6" w14:textId="77777777" w:rsidR="00120204" w:rsidRPr="000C5455" w:rsidRDefault="00120204">
      <w:pPr>
        <w:spacing w:line="240" w:lineRule="exact"/>
        <w:rPr>
          <w:rFonts w:ascii="Arial" w:eastAsia="Times New Roman" w:hAnsi="Arial" w:cs="Arial"/>
          <w:sz w:val="28"/>
          <w:szCs w:val="28"/>
        </w:rPr>
      </w:pPr>
    </w:p>
    <w:p w14:paraId="06CF2005" w14:textId="77777777" w:rsidR="00120204" w:rsidRPr="000C5455" w:rsidRDefault="00000000">
      <w:pPr>
        <w:widowControl w:val="0"/>
        <w:ind w:right="427"/>
        <w:rPr>
          <w:rFonts w:ascii="Arial" w:eastAsia="Times New Roman" w:hAnsi="Arial" w:cs="Arial"/>
          <w:color w:val="000000"/>
          <w:sz w:val="28"/>
          <w:szCs w:val="28"/>
        </w:rPr>
      </w:pPr>
      <w:r w:rsidRPr="000C5455">
        <w:rPr>
          <w:rFonts w:ascii="Arial" w:eastAsia="Times New Roman" w:hAnsi="Arial" w:cs="Arial"/>
          <w:b/>
          <w:bCs/>
          <w:color w:val="000000"/>
          <w:sz w:val="28"/>
          <w:szCs w:val="28"/>
        </w:rPr>
        <w:t>Il</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percorso</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educativo</w:t>
      </w:r>
      <w:r w:rsidRPr="000C5455">
        <w:rPr>
          <w:rFonts w:ascii="Arial" w:eastAsia="Times New Roman" w:hAnsi="Arial" w:cs="Arial"/>
          <w:color w:val="000000"/>
          <w:sz w:val="28"/>
          <w:szCs w:val="28"/>
        </w:rPr>
        <w:t xml:space="preserve"> intende sviluppare una positiva identità che prenda avvio dalla scoperta del sé e degli altri, senza trascurare i </w:t>
      </w:r>
      <w:r w:rsidRPr="000C5455">
        <w:rPr>
          <w:rFonts w:ascii="Arial" w:eastAsia="Times New Roman" w:hAnsi="Arial" w:cs="Arial"/>
          <w:b/>
          <w:bCs/>
          <w:color w:val="000000"/>
          <w:sz w:val="28"/>
          <w:szCs w:val="28"/>
        </w:rPr>
        <w:t>bisogni</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fondamentali</w:t>
      </w:r>
      <w:r w:rsidRPr="000C5455">
        <w:rPr>
          <w:rFonts w:ascii="Arial" w:eastAsia="Times New Roman" w:hAnsi="Arial" w:cs="Arial"/>
          <w:color w:val="000000"/>
          <w:sz w:val="28"/>
          <w:szCs w:val="28"/>
        </w:rPr>
        <w:t xml:space="preserve"> dei bambini di questa età e le differenze individuali.</w:t>
      </w:r>
    </w:p>
    <w:p w14:paraId="530C0162" w14:textId="77777777" w:rsidR="00120204" w:rsidRPr="000C5455" w:rsidRDefault="00120204">
      <w:pPr>
        <w:spacing w:after="2" w:line="240" w:lineRule="exact"/>
        <w:rPr>
          <w:rFonts w:ascii="Arial" w:eastAsia="Times New Roman" w:hAnsi="Arial" w:cs="Arial"/>
          <w:sz w:val="28"/>
          <w:szCs w:val="28"/>
        </w:rPr>
      </w:pPr>
    </w:p>
    <w:p w14:paraId="0E9DF4D5" w14:textId="3959DC59" w:rsidR="00120204" w:rsidRPr="000C5455" w:rsidRDefault="00000000">
      <w:pPr>
        <w:widowControl w:val="0"/>
        <w:spacing w:line="240" w:lineRule="auto"/>
        <w:ind w:right="-20"/>
        <w:rPr>
          <w:rFonts w:ascii="Arial" w:eastAsia="Times New Roman" w:hAnsi="Arial" w:cs="Arial"/>
          <w:b/>
          <w:bCs/>
          <w:color w:val="006FBF"/>
          <w:sz w:val="28"/>
          <w:szCs w:val="28"/>
        </w:rPr>
      </w:pPr>
      <w:r w:rsidRPr="000C5455">
        <w:rPr>
          <w:rFonts w:ascii="Arial" w:eastAsia="Times New Roman" w:hAnsi="Arial" w:cs="Arial"/>
          <w:b/>
          <w:bCs/>
          <w:color w:val="000000"/>
          <w:sz w:val="28"/>
          <w:szCs w:val="28"/>
        </w:rPr>
        <w:t>Obiettivi</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generali</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Attività</w:t>
      </w:r>
      <w:r w:rsidR="00945696" w:rsidRPr="000C5455">
        <w:rPr>
          <w:rFonts w:ascii="Arial" w:eastAsia="Times New Roman" w:hAnsi="Arial" w:cs="Arial"/>
          <w:b/>
          <w:bCs/>
          <w:color w:val="000000"/>
          <w:sz w:val="28"/>
          <w:szCs w:val="28"/>
        </w:rPr>
        <w:t>:</w:t>
      </w:r>
    </w:p>
    <w:p w14:paraId="5CC635E4" w14:textId="77777777" w:rsidR="00120204" w:rsidRPr="000C5455" w:rsidRDefault="00120204">
      <w:pPr>
        <w:spacing w:after="3" w:line="240" w:lineRule="exact"/>
        <w:rPr>
          <w:rFonts w:ascii="Arial" w:eastAsia="Times New Roman" w:hAnsi="Arial" w:cs="Arial"/>
          <w:sz w:val="28"/>
          <w:szCs w:val="28"/>
        </w:rPr>
      </w:pPr>
    </w:p>
    <w:p w14:paraId="2E366ECD" w14:textId="5307EC7C" w:rsidR="00120204" w:rsidRPr="000C5455" w:rsidRDefault="00000000" w:rsidP="00945696">
      <w:pPr>
        <w:widowControl w:val="0"/>
        <w:spacing w:line="240" w:lineRule="auto"/>
        <w:ind w:left="761" w:right="-20"/>
        <w:rPr>
          <w:rFonts w:ascii="Arial" w:eastAsia="Times New Roman" w:hAnsi="Arial" w:cs="Arial"/>
          <w:color w:val="000000"/>
          <w:sz w:val="28"/>
          <w:szCs w:val="28"/>
        </w:rPr>
      </w:pPr>
      <w:r w:rsidRPr="000C5455">
        <w:rPr>
          <w:rFonts w:ascii="Arial" w:eastAsia="Times New Roman" w:hAnsi="Arial" w:cs="Arial"/>
          <w:color w:val="000000"/>
          <w:sz w:val="28"/>
          <w:szCs w:val="28"/>
        </w:rPr>
        <w:t>Sentirsi accolti nel nuovo ambiente</w:t>
      </w:r>
    </w:p>
    <w:p w14:paraId="6442A4FC" w14:textId="72082018" w:rsidR="00120204" w:rsidRPr="000C5455" w:rsidRDefault="00000000" w:rsidP="00945696">
      <w:pPr>
        <w:widowControl w:val="0"/>
        <w:spacing w:line="240" w:lineRule="auto"/>
        <w:ind w:left="761" w:right="914"/>
        <w:rPr>
          <w:rFonts w:ascii="Arial" w:eastAsia="Times New Roman" w:hAnsi="Arial" w:cs="Arial"/>
          <w:color w:val="000000"/>
          <w:sz w:val="28"/>
          <w:szCs w:val="28"/>
        </w:rPr>
      </w:pPr>
      <w:r w:rsidRPr="000C5455">
        <w:rPr>
          <w:rFonts w:ascii="Arial" w:eastAsia="Times New Roman" w:hAnsi="Arial" w:cs="Arial"/>
          <w:color w:val="000000"/>
          <w:sz w:val="28"/>
          <w:szCs w:val="28"/>
        </w:rPr>
        <w:t>Trovare riferimenti personali e familiari nel contesto scuola</w:t>
      </w:r>
    </w:p>
    <w:p w14:paraId="2F518D75" w14:textId="3CC42AC3" w:rsidR="00120204" w:rsidRPr="000C5455" w:rsidRDefault="00000000" w:rsidP="00945696">
      <w:pPr>
        <w:widowControl w:val="0"/>
        <w:spacing w:line="240" w:lineRule="auto"/>
        <w:ind w:left="761" w:right="636"/>
        <w:rPr>
          <w:rFonts w:ascii="Arial" w:eastAsia="Times New Roman" w:hAnsi="Arial" w:cs="Arial"/>
          <w:color w:val="000000"/>
          <w:sz w:val="28"/>
          <w:szCs w:val="28"/>
        </w:rPr>
      </w:pPr>
      <w:r w:rsidRPr="000C5455">
        <w:rPr>
          <w:rFonts w:ascii="Arial" w:eastAsia="Times New Roman" w:hAnsi="Arial" w:cs="Arial"/>
          <w:color w:val="000000"/>
          <w:sz w:val="28"/>
          <w:szCs w:val="28"/>
        </w:rPr>
        <w:t>Familiarizzare con tutti i “contenitori” (spazi, persone, relazioni) di cui si compone l’ambiente educativo</w:t>
      </w:r>
    </w:p>
    <w:p w14:paraId="067CF465" w14:textId="3A3455AB" w:rsidR="00120204" w:rsidRPr="000C5455" w:rsidRDefault="00000000" w:rsidP="00945696">
      <w:pPr>
        <w:widowControl w:val="0"/>
        <w:spacing w:line="240" w:lineRule="auto"/>
        <w:ind w:left="761" w:right="-20"/>
        <w:rPr>
          <w:rFonts w:ascii="Arial" w:eastAsia="Times New Roman" w:hAnsi="Arial" w:cs="Arial"/>
          <w:color w:val="000000"/>
          <w:sz w:val="28"/>
          <w:szCs w:val="28"/>
        </w:rPr>
      </w:pPr>
      <w:r w:rsidRPr="000C5455">
        <w:rPr>
          <w:rFonts w:ascii="Arial" w:eastAsia="Times New Roman" w:hAnsi="Arial" w:cs="Arial"/>
          <w:color w:val="000000"/>
          <w:sz w:val="28"/>
          <w:szCs w:val="28"/>
        </w:rPr>
        <w:t>Sviluppare curiosità e capacità di osservazion</w:t>
      </w:r>
      <w:r w:rsidR="00945696" w:rsidRPr="000C5455">
        <w:rPr>
          <w:rFonts w:ascii="Arial" w:eastAsia="Times New Roman" w:hAnsi="Arial" w:cs="Arial"/>
          <w:color w:val="000000"/>
          <w:sz w:val="28"/>
          <w:szCs w:val="28"/>
        </w:rPr>
        <w:t>e</w:t>
      </w:r>
    </w:p>
    <w:p w14:paraId="5B9CADAB" w14:textId="77777777" w:rsidR="00945696" w:rsidRPr="000C5455" w:rsidRDefault="00C13AB6" w:rsidP="00945696">
      <w:pPr>
        <w:widowControl w:val="0"/>
        <w:spacing w:line="240" w:lineRule="auto"/>
        <w:ind w:left="761" w:right="-20"/>
        <w:rPr>
          <w:rFonts w:ascii="Arial" w:eastAsia="Times New Roman" w:hAnsi="Arial" w:cs="Arial"/>
          <w:color w:val="000000"/>
          <w:position w:val="24"/>
          <w:sz w:val="28"/>
          <w:szCs w:val="28"/>
        </w:rPr>
      </w:pPr>
      <w:r w:rsidRPr="000C5455">
        <w:rPr>
          <w:rFonts w:ascii="Arial" w:eastAsia="Times New Roman" w:hAnsi="Arial" w:cs="Arial"/>
          <w:color w:val="000000"/>
          <w:position w:val="24"/>
          <w:sz w:val="28"/>
          <w:szCs w:val="28"/>
        </w:rPr>
        <w:t>Conocere e sperimentare attraverso tutti i sensi</w:t>
      </w:r>
    </w:p>
    <w:p w14:paraId="00D45A26" w14:textId="1EA5D9AE" w:rsidR="00C13AB6" w:rsidRPr="000C5455" w:rsidRDefault="00C13AB6" w:rsidP="00945696">
      <w:pPr>
        <w:widowControl w:val="0"/>
        <w:spacing w:line="240" w:lineRule="auto"/>
        <w:ind w:left="761" w:right="-20"/>
        <w:rPr>
          <w:rFonts w:ascii="Arial" w:eastAsia="Times New Roman" w:hAnsi="Arial" w:cs="Arial"/>
          <w:color w:val="000000"/>
          <w:position w:val="24"/>
          <w:sz w:val="28"/>
          <w:szCs w:val="28"/>
        </w:rPr>
      </w:pPr>
      <w:r w:rsidRPr="000C5455">
        <w:rPr>
          <w:rFonts w:ascii="Arial" w:eastAsia="Times New Roman" w:hAnsi="Arial" w:cs="Arial"/>
          <w:color w:val="000000"/>
          <w:position w:val="24"/>
          <w:sz w:val="28"/>
          <w:szCs w:val="28"/>
        </w:rPr>
        <w:t>Orientarsi e</w:t>
      </w:r>
      <w:r w:rsidRPr="000C5455">
        <w:rPr>
          <w:rFonts w:ascii="Arial" w:eastAsia="Times New Roman" w:hAnsi="Arial" w:cs="Arial"/>
          <w:color w:val="000000"/>
          <w:sz w:val="28"/>
          <w:szCs w:val="28"/>
        </w:rPr>
        <w:t>riconoscere segnali e cambiamenti nel contesto</w:t>
      </w:r>
    </w:p>
    <w:p w14:paraId="6D930A2A" w14:textId="03EDB648" w:rsidR="00C13AB6" w:rsidRPr="000C5455" w:rsidRDefault="00C13AB6" w:rsidP="00945696">
      <w:pPr>
        <w:widowControl w:val="0"/>
        <w:spacing w:line="240" w:lineRule="auto"/>
        <w:ind w:left="761" w:right="116"/>
        <w:rPr>
          <w:rFonts w:ascii="Arial" w:eastAsia="Times New Roman" w:hAnsi="Arial" w:cs="Arial"/>
          <w:color w:val="000000"/>
          <w:sz w:val="28"/>
          <w:szCs w:val="28"/>
        </w:rPr>
      </w:pPr>
      <w:r w:rsidRPr="000C5455">
        <w:rPr>
          <w:rFonts w:ascii="Arial" w:eastAsia="Times New Roman" w:hAnsi="Arial" w:cs="Arial"/>
          <w:color w:val="000000"/>
          <w:position w:val="24"/>
          <w:sz w:val="28"/>
          <w:szCs w:val="28"/>
        </w:rPr>
        <w:t xml:space="preserve">Sperimentare diverse </w:t>
      </w:r>
      <w:r w:rsidRPr="000C5455">
        <w:rPr>
          <w:rFonts w:ascii="Arial" w:eastAsia="Times New Roman" w:hAnsi="Arial" w:cs="Arial"/>
          <w:color w:val="000000"/>
          <w:sz w:val="28"/>
          <w:szCs w:val="28"/>
        </w:rPr>
        <w:t>modalità di esprimersi</w:t>
      </w:r>
    </w:p>
    <w:p w14:paraId="3CF9ED76" w14:textId="77777777" w:rsidR="00C13AB6" w:rsidRPr="000C5455" w:rsidRDefault="00C13AB6" w:rsidP="00945696">
      <w:pPr>
        <w:spacing w:line="240" w:lineRule="auto"/>
        <w:rPr>
          <w:rFonts w:ascii="Arial" w:eastAsia="Times New Roman" w:hAnsi="Arial" w:cs="Arial"/>
          <w:sz w:val="28"/>
          <w:szCs w:val="28"/>
        </w:rPr>
      </w:pPr>
    </w:p>
    <w:p w14:paraId="2378F6B4" w14:textId="77777777" w:rsidR="00945696" w:rsidRPr="000C5455" w:rsidRDefault="00C13AB6" w:rsidP="00945696">
      <w:pPr>
        <w:widowControl w:val="0"/>
        <w:spacing w:line="240" w:lineRule="auto"/>
        <w:ind w:left="761" w:right="-91"/>
        <w:rPr>
          <w:rFonts w:ascii="Arial" w:eastAsia="Times New Roman" w:hAnsi="Arial" w:cs="Arial"/>
          <w:color w:val="000000"/>
          <w:sz w:val="28"/>
          <w:szCs w:val="28"/>
        </w:rPr>
      </w:pPr>
      <w:r w:rsidRPr="000C5455">
        <w:rPr>
          <w:rFonts w:ascii="Arial" w:eastAsia="Times New Roman" w:hAnsi="Arial" w:cs="Arial"/>
          <w:color w:val="000000"/>
          <w:position w:val="24"/>
          <w:sz w:val="28"/>
          <w:szCs w:val="28"/>
        </w:rPr>
        <w:t xml:space="preserve">Sentirsi partecipi e </w:t>
      </w:r>
      <w:r w:rsidRPr="000C5455">
        <w:rPr>
          <w:rFonts w:ascii="Arial" w:eastAsia="Times New Roman" w:hAnsi="Arial" w:cs="Arial"/>
          <w:color w:val="000000"/>
          <w:sz w:val="28"/>
          <w:szCs w:val="28"/>
        </w:rPr>
        <w:t xml:space="preserve">attivi </w:t>
      </w:r>
    </w:p>
    <w:p w14:paraId="0EC085BA" w14:textId="5D0EFFD2" w:rsidR="00C13AB6" w:rsidRPr="000C5455" w:rsidRDefault="00C13AB6" w:rsidP="00945696">
      <w:pPr>
        <w:widowControl w:val="0"/>
        <w:spacing w:line="240" w:lineRule="auto"/>
        <w:ind w:left="761" w:right="-91"/>
        <w:rPr>
          <w:rFonts w:ascii="Arial" w:eastAsia="Times New Roman" w:hAnsi="Arial" w:cs="Arial"/>
          <w:color w:val="000000"/>
          <w:sz w:val="28"/>
          <w:szCs w:val="28"/>
        </w:rPr>
      </w:pPr>
      <w:r w:rsidRPr="000C5455">
        <w:rPr>
          <w:rFonts w:ascii="Arial" w:eastAsia="Times New Roman" w:hAnsi="Arial" w:cs="Arial"/>
          <w:color w:val="000000"/>
          <w:sz w:val="28"/>
          <w:szCs w:val="28"/>
        </w:rPr>
        <w:t>Gioco libero</w:t>
      </w:r>
    </w:p>
    <w:p w14:paraId="4FECA725" w14:textId="6F6DBDE0" w:rsidR="00C13AB6" w:rsidRPr="000C5455" w:rsidRDefault="00C13AB6" w:rsidP="00945696">
      <w:pPr>
        <w:widowControl w:val="0"/>
        <w:spacing w:line="240" w:lineRule="auto"/>
        <w:ind w:left="761" w:right="-20"/>
        <w:rPr>
          <w:rFonts w:ascii="Arial" w:eastAsia="Times New Roman" w:hAnsi="Arial" w:cs="Arial"/>
          <w:color w:val="000000"/>
          <w:sz w:val="28"/>
          <w:szCs w:val="28"/>
        </w:rPr>
      </w:pPr>
      <w:r w:rsidRPr="000C5455">
        <w:rPr>
          <w:rFonts w:ascii="Arial" w:eastAsia="Times New Roman" w:hAnsi="Arial" w:cs="Arial"/>
          <w:color w:val="000000"/>
          <w:sz w:val="28"/>
          <w:szCs w:val="28"/>
        </w:rPr>
        <w:t>Gioco guidato</w:t>
      </w:r>
    </w:p>
    <w:p w14:paraId="08F2F677" w14:textId="62B3018F" w:rsidR="00C13AB6" w:rsidRPr="000C5455" w:rsidRDefault="00C13AB6" w:rsidP="00945696">
      <w:pPr>
        <w:widowControl w:val="0"/>
        <w:spacing w:line="240" w:lineRule="auto"/>
        <w:ind w:left="761" w:right="-20"/>
        <w:rPr>
          <w:rFonts w:ascii="Arial" w:eastAsia="Times New Roman" w:hAnsi="Arial" w:cs="Arial"/>
          <w:color w:val="000000"/>
          <w:sz w:val="28"/>
          <w:szCs w:val="28"/>
        </w:rPr>
      </w:pPr>
      <w:r w:rsidRPr="000C5455">
        <w:rPr>
          <w:rFonts w:ascii="Arial" w:eastAsia="Times New Roman" w:hAnsi="Arial" w:cs="Arial"/>
          <w:color w:val="000000"/>
          <w:sz w:val="28"/>
          <w:szCs w:val="28"/>
        </w:rPr>
        <w:t>Gioco di ruolo</w:t>
      </w:r>
    </w:p>
    <w:p w14:paraId="66B5032F" w14:textId="293BD221" w:rsidR="00DB3BA7" w:rsidRPr="000C5455" w:rsidRDefault="00DB3BA7" w:rsidP="00945696">
      <w:pPr>
        <w:widowControl w:val="0"/>
        <w:spacing w:line="240" w:lineRule="auto"/>
        <w:ind w:left="761" w:right="951"/>
        <w:rPr>
          <w:rFonts w:ascii="Arial" w:eastAsia="Times New Roman" w:hAnsi="Arial" w:cs="Arial"/>
          <w:color w:val="000000"/>
          <w:sz w:val="28"/>
          <w:szCs w:val="28"/>
        </w:rPr>
      </w:pPr>
      <w:r w:rsidRPr="000C5455">
        <w:rPr>
          <w:rFonts w:ascii="Arial" w:eastAsia="Times New Roman" w:hAnsi="Arial" w:cs="Arial"/>
          <w:color w:val="000000"/>
          <w:sz w:val="28"/>
          <w:szCs w:val="28"/>
        </w:rPr>
        <w:t>Attività manipolative e grafico-pittoriche</w:t>
      </w:r>
    </w:p>
    <w:p w14:paraId="619602E8" w14:textId="12B7C05A" w:rsidR="00DB3BA7" w:rsidRPr="000C5455" w:rsidRDefault="00DB3BA7" w:rsidP="00945696">
      <w:pPr>
        <w:spacing w:after="92" w:line="240" w:lineRule="auto"/>
        <w:ind w:left="761"/>
        <w:rPr>
          <w:rFonts w:ascii="Arial" w:eastAsia="Times New Roman" w:hAnsi="Arial" w:cs="Arial"/>
          <w:sz w:val="28"/>
          <w:szCs w:val="28"/>
        </w:rPr>
      </w:pPr>
      <w:r w:rsidRPr="000C5455">
        <w:rPr>
          <w:rFonts w:ascii="Arial" w:eastAsia="Times New Roman" w:hAnsi="Arial" w:cs="Arial"/>
          <w:sz w:val="28"/>
          <w:szCs w:val="28"/>
        </w:rPr>
        <w:t>Attività di ascolto</w:t>
      </w:r>
    </w:p>
    <w:p w14:paraId="69B187D2" w14:textId="5F0EA068" w:rsidR="00DB3BA7" w:rsidRPr="000C5455" w:rsidRDefault="00DB3BA7" w:rsidP="00945696">
      <w:pPr>
        <w:spacing w:after="92" w:line="240" w:lineRule="auto"/>
        <w:ind w:left="761"/>
        <w:rPr>
          <w:rFonts w:ascii="Arial" w:eastAsia="Times New Roman" w:hAnsi="Arial" w:cs="Arial"/>
          <w:sz w:val="28"/>
          <w:szCs w:val="28"/>
        </w:rPr>
      </w:pPr>
      <w:r w:rsidRPr="000C5455">
        <w:rPr>
          <w:rFonts w:ascii="Arial" w:eastAsia="Times New Roman" w:hAnsi="Arial" w:cs="Arial"/>
          <w:sz w:val="28"/>
          <w:szCs w:val="28"/>
        </w:rPr>
        <w:t>Attività motoria (in palestra, in giardino)</w:t>
      </w:r>
    </w:p>
    <w:p w14:paraId="0018FE4E" w14:textId="157ED1EB" w:rsidR="00DB3BA7" w:rsidRPr="000C5455" w:rsidRDefault="00DB3BA7" w:rsidP="00945696">
      <w:pPr>
        <w:spacing w:after="92" w:line="240" w:lineRule="auto"/>
        <w:ind w:left="761"/>
        <w:rPr>
          <w:rFonts w:ascii="Arial" w:eastAsia="Times New Roman" w:hAnsi="Arial" w:cs="Arial"/>
          <w:sz w:val="28"/>
          <w:szCs w:val="28"/>
        </w:rPr>
      </w:pPr>
      <w:r w:rsidRPr="000C5455">
        <w:rPr>
          <w:rFonts w:ascii="Arial" w:eastAsia="Times New Roman" w:hAnsi="Arial" w:cs="Arial"/>
          <w:sz w:val="28"/>
          <w:szCs w:val="28"/>
        </w:rPr>
        <w:t>Attività simboliche (travestimenti, drammatizzazione).</w:t>
      </w:r>
    </w:p>
    <w:p w14:paraId="12F1377E" w14:textId="7315E414" w:rsidR="00945696" w:rsidRPr="000C5455" w:rsidRDefault="00945696" w:rsidP="00945696">
      <w:pPr>
        <w:spacing w:after="92" w:line="240" w:lineRule="auto"/>
        <w:rPr>
          <w:rFonts w:ascii="Arial" w:eastAsia="Times New Roman" w:hAnsi="Arial" w:cs="Arial"/>
          <w:sz w:val="28"/>
          <w:szCs w:val="28"/>
        </w:rPr>
      </w:pPr>
      <w:r w:rsidRPr="000C5455">
        <w:rPr>
          <w:rFonts w:ascii="Arial" w:eastAsia="Times New Roman" w:hAnsi="Arial" w:cs="Arial"/>
          <w:sz w:val="28"/>
          <w:szCs w:val="28"/>
        </w:rPr>
        <w:t xml:space="preserve">         </w:t>
      </w:r>
      <w:r w:rsidR="00DB3BA7" w:rsidRPr="000C5455">
        <w:rPr>
          <w:rFonts w:ascii="Arial" w:eastAsia="Times New Roman" w:hAnsi="Arial" w:cs="Arial"/>
          <w:sz w:val="28"/>
          <w:szCs w:val="28"/>
        </w:rPr>
        <w:t>Attività musicali (strumentario Orff)</w:t>
      </w:r>
    </w:p>
    <w:p w14:paraId="388AFA10" w14:textId="036A666C" w:rsidR="00DB3BA7" w:rsidRPr="000C5455" w:rsidRDefault="00DB3BA7" w:rsidP="00945696">
      <w:pPr>
        <w:spacing w:after="92" w:line="240" w:lineRule="auto"/>
        <w:rPr>
          <w:rFonts w:ascii="Arial" w:eastAsia="Times New Roman" w:hAnsi="Arial" w:cs="Arial"/>
          <w:sz w:val="28"/>
          <w:szCs w:val="28"/>
        </w:rPr>
      </w:pPr>
      <w:r w:rsidRPr="000C5455">
        <w:rPr>
          <w:rFonts w:ascii="Arial" w:eastAsia="Times New Roman" w:hAnsi="Arial" w:cs="Arial"/>
          <w:sz w:val="28"/>
          <w:szCs w:val="28"/>
        </w:rPr>
        <w:t xml:space="preserve"> </w:t>
      </w:r>
      <w:r w:rsidR="00945696" w:rsidRPr="000C5455">
        <w:rPr>
          <w:rFonts w:ascii="Arial" w:eastAsia="Times New Roman" w:hAnsi="Arial" w:cs="Arial"/>
          <w:sz w:val="28"/>
          <w:szCs w:val="28"/>
        </w:rPr>
        <w:t xml:space="preserve">        </w:t>
      </w:r>
      <w:r w:rsidRPr="000C5455">
        <w:rPr>
          <w:rFonts w:ascii="Arial" w:eastAsia="Times New Roman" w:hAnsi="Arial" w:cs="Arial"/>
          <w:sz w:val="28"/>
          <w:szCs w:val="28"/>
        </w:rPr>
        <w:t>Laboratori (musicale, culinario,</w:t>
      </w:r>
    </w:p>
    <w:p w14:paraId="02B87E24" w14:textId="50598175" w:rsidR="00DB3BA7" w:rsidRPr="000C5455" w:rsidRDefault="00DB3BA7" w:rsidP="000C5455">
      <w:pPr>
        <w:spacing w:after="92" w:line="240" w:lineRule="auto"/>
        <w:ind w:left="761"/>
        <w:rPr>
          <w:rFonts w:ascii="Arial" w:eastAsia="Times New Roman" w:hAnsi="Arial" w:cs="Arial"/>
          <w:sz w:val="28"/>
          <w:szCs w:val="28"/>
        </w:rPr>
        <w:sectPr w:rsidR="00DB3BA7" w:rsidRPr="000C5455">
          <w:pgSz w:w="11900" w:h="16840"/>
          <w:pgMar w:top="1134" w:right="850" w:bottom="1134" w:left="1255" w:header="0" w:footer="0" w:gutter="0"/>
          <w:cols w:space="708"/>
        </w:sectPr>
      </w:pPr>
      <w:r w:rsidRPr="000C5455">
        <w:rPr>
          <w:rFonts w:ascii="Arial" w:eastAsia="Times New Roman" w:hAnsi="Arial" w:cs="Arial"/>
          <w:sz w:val="28"/>
          <w:szCs w:val="28"/>
        </w:rPr>
        <w:t>sensoriale, etc.</w:t>
      </w:r>
    </w:p>
    <w:p w14:paraId="667A972F" w14:textId="3AEDD036" w:rsidR="000C5455" w:rsidRPr="000C5455" w:rsidRDefault="000C5455" w:rsidP="000C5455">
      <w:pPr>
        <w:tabs>
          <w:tab w:val="left" w:pos="6936"/>
        </w:tabs>
        <w:rPr>
          <w:rFonts w:ascii="Arial" w:eastAsia="Arial" w:hAnsi="Arial" w:cs="Arial"/>
          <w:color w:val="000000"/>
          <w:sz w:val="28"/>
          <w:szCs w:val="28"/>
        </w:rPr>
      </w:pPr>
    </w:p>
    <w:p w14:paraId="0B518613" w14:textId="0806C23D" w:rsidR="000C5455" w:rsidRPr="000C5455" w:rsidRDefault="000C5455" w:rsidP="000C5455">
      <w:pPr>
        <w:tabs>
          <w:tab w:val="left" w:pos="6936"/>
        </w:tabs>
        <w:rPr>
          <w:rFonts w:ascii="Arial" w:eastAsia="Arial" w:hAnsi="Arial" w:cs="Arial"/>
          <w:sz w:val="28"/>
          <w:szCs w:val="28"/>
        </w:rPr>
        <w:sectPr w:rsidR="000C5455" w:rsidRPr="000C5455">
          <w:type w:val="continuous"/>
          <w:pgSz w:w="11900" w:h="16840"/>
          <w:pgMar w:top="1120" w:right="850" w:bottom="359" w:left="1701" w:header="0" w:footer="0" w:gutter="0"/>
          <w:cols w:space="708"/>
        </w:sectPr>
      </w:pPr>
      <w:r w:rsidRPr="000C5455">
        <w:rPr>
          <w:rFonts w:ascii="Arial" w:eastAsia="Arial" w:hAnsi="Arial" w:cs="Arial"/>
          <w:sz w:val="28"/>
          <w:szCs w:val="28"/>
        </w:rPr>
        <w:tab/>
      </w:r>
    </w:p>
    <w:p w14:paraId="6B6752A0" w14:textId="77777777" w:rsidR="00DB3BA7" w:rsidRPr="000C5455" w:rsidRDefault="00DB3BA7" w:rsidP="00DB3BA7">
      <w:pPr>
        <w:widowControl w:val="0"/>
        <w:spacing w:line="240" w:lineRule="auto"/>
        <w:ind w:right="-20"/>
        <w:rPr>
          <w:rFonts w:ascii="Arial" w:eastAsia="Times New Roman" w:hAnsi="Arial" w:cs="Arial"/>
          <w:b/>
          <w:bCs/>
          <w:color w:val="006FBF"/>
          <w:sz w:val="28"/>
          <w:szCs w:val="28"/>
        </w:rPr>
      </w:pPr>
      <w:r w:rsidRPr="000C5455">
        <w:rPr>
          <w:rFonts w:ascii="Arial" w:eastAsia="Times New Roman" w:hAnsi="Arial" w:cs="Arial"/>
          <w:b/>
          <w:bCs/>
          <w:color w:val="000000"/>
          <w:sz w:val="28"/>
          <w:szCs w:val="28"/>
        </w:rPr>
        <w:lastRenderedPageBreak/>
        <w:t>Aree</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di</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sviluppo:</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Motorio</w:t>
      </w:r>
    </w:p>
    <w:p w14:paraId="75D9B02B" w14:textId="77777777" w:rsidR="00DB3BA7" w:rsidRPr="000C5455" w:rsidRDefault="00DB3BA7" w:rsidP="00DB3BA7">
      <w:pPr>
        <w:spacing w:after="37" w:line="240" w:lineRule="exact"/>
        <w:rPr>
          <w:rFonts w:ascii="Arial" w:eastAsia="Times New Roman" w:hAnsi="Arial" w:cs="Arial"/>
          <w:sz w:val="28"/>
          <w:szCs w:val="28"/>
        </w:rPr>
      </w:pPr>
    </w:p>
    <w:p w14:paraId="3B485F20" w14:textId="77777777" w:rsidR="00DB3BA7" w:rsidRPr="000C5455" w:rsidRDefault="00DB3BA7" w:rsidP="00DB3BA7">
      <w:pPr>
        <w:widowControl w:val="0"/>
        <w:spacing w:line="240" w:lineRule="auto"/>
        <w:ind w:right="-20"/>
        <w:rPr>
          <w:rFonts w:ascii="Arial" w:eastAsia="Times New Roman" w:hAnsi="Arial" w:cs="Arial"/>
          <w:b/>
          <w:bCs/>
          <w:color w:val="006FBF"/>
          <w:sz w:val="28"/>
          <w:szCs w:val="28"/>
        </w:rPr>
      </w:pPr>
      <w:r w:rsidRPr="000C5455">
        <w:rPr>
          <w:rFonts w:ascii="Arial" w:eastAsia="Times New Roman" w:hAnsi="Arial" w:cs="Arial"/>
          <w:b/>
          <w:bCs/>
          <w:color w:val="000000"/>
          <w:sz w:val="28"/>
          <w:szCs w:val="28"/>
        </w:rPr>
        <w:t>Obiettivi</w:t>
      </w:r>
    </w:p>
    <w:p w14:paraId="6276320E" w14:textId="77777777" w:rsidR="00DB3BA7" w:rsidRPr="000C5455" w:rsidRDefault="00DB3BA7" w:rsidP="00DB3BA7">
      <w:pPr>
        <w:spacing w:after="26" w:line="240" w:lineRule="exact"/>
        <w:rPr>
          <w:rFonts w:ascii="Arial" w:eastAsia="Times New Roman" w:hAnsi="Arial" w:cs="Arial"/>
          <w:sz w:val="28"/>
          <w:szCs w:val="28"/>
        </w:rPr>
      </w:pPr>
    </w:p>
    <w:p w14:paraId="70FCD869" w14:textId="77777777" w:rsidR="00DB3BA7" w:rsidRPr="000C5455" w:rsidRDefault="00DB3BA7" w:rsidP="00DB3BA7">
      <w:pPr>
        <w:widowControl w:val="0"/>
        <w:spacing w:line="240" w:lineRule="auto"/>
        <w:ind w:right="-20"/>
        <w:rPr>
          <w:rFonts w:ascii="Arial" w:eastAsia="Times New Roman" w:hAnsi="Arial" w:cs="Arial"/>
          <w:b/>
          <w:bCs/>
          <w:color w:val="000000"/>
          <w:sz w:val="28"/>
          <w:szCs w:val="28"/>
        </w:rPr>
      </w:pPr>
      <w:r w:rsidRPr="000C5455">
        <w:rPr>
          <w:rFonts w:ascii="Arial" w:eastAsia="Times New Roman" w:hAnsi="Arial" w:cs="Arial"/>
          <w:b/>
          <w:bCs/>
          <w:color w:val="000000"/>
          <w:sz w:val="28"/>
          <w:szCs w:val="28"/>
        </w:rPr>
        <w:t>Attività</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e</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azioni</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educative</w:t>
      </w:r>
    </w:p>
    <w:p w14:paraId="428FAABB" w14:textId="77777777" w:rsidR="000C5455" w:rsidRPr="000C5455" w:rsidRDefault="000C5455" w:rsidP="00DB3BA7">
      <w:pPr>
        <w:widowControl w:val="0"/>
        <w:spacing w:line="240" w:lineRule="auto"/>
        <w:ind w:right="-20"/>
        <w:rPr>
          <w:rFonts w:ascii="Arial" w:eastAsia="Times New Roman" w:hAnsi="Arial" w:cs="Arial"/>
          <w:b/>
          <w:bCs/>
          <w:color w:val="000000"/>
          <w:sz w:val="28"/>
          <w:szCs w:val="28"/>
        </w:rPr>
      </w:pPr>
    </w:p>
    <w:p w14:paraId="30120EAF" w14:textId="77777777" w:rsidR="000C5455" w:rsidRPr="000C5455" w:rsidRDefault="000C5455" w:rsidP="000C5455">
      <w:pPr>
        <w:widowControl w:val="0"/>
        <w:spacing w:line="240" w:lineRule="auto"/>
        <w:ind w:right="-20"/>
        <w:rPr>
          <w:rFonts w:ascii="Arial" w:eastAsia="Times New Roman" w:hAnsi="Arial" w:cs="Arial"/>
          <w:sz w:val="28"/>
          <w:szCs w:val="28"/>
        </w:rPr>
      </w:pPr>
      <w:r w:rsidRPr="000C5455">
        <w:rPr>
          <w:rFonts w:ascii="Arial" w:eastAsia="Times New Roman" w:hAnsi="Arial" w:cs="Arial"/>
          <w:sz w:val="28"/>
          <w:szCs w:val="28"/>
        </w:rPr>
        <w:t>• Provare piacere nel muoversi</w:t>
      </w:r>
    </w:p>
    <w:p w14:paraId="48396979" w14:textId="77777777" w:rsidR="000C5455" w:rsidRPr="000C5455" w:rsidRDefault="000C5455" w:rsidP="000C5455">
      <w:pPr>
        <w:widowControl w:val="0"/>
        <w:spacing w:line="240" w:lineRule="auto"/>
        <w:ind w:right="-20"/>
        <w:rPr>
          <w:rFonts w:ascii="Arial" w:eastAsia="Times New Roman" w:hAnsi="Arial" w:cs="Arial"/>
          <w:sz w:val="28"/>
          <w:szCs w:val="28"/>
        </w:rPr>
      </w:pPr>
    </w:p>
    <w:p w14:paraId="5D9034E0" w14:textId="77777777" w:rsidR="000C5455" w:rsidRPr="000C5455" w:rsidRDefault="000C5455" w:rsidP="000C5455">
      <w:pPr>
        <w:widowControl w:val="0"/>
        <w:spacing w:line="240" w:lineRule="auto"/>
        <w:ind w:right="-20"/>
        <w:rPr>
          <w:rFonts w:ascii="Arial" w:eastAsia="Times New Roman" w:hAnsi="Arial" w:cs="Arial"/>
          <w:sz w:val="28"/>
          <w:szCs w:val="28"/>
        </w:rPr>
      </w:pPr>
      <w:r w:rsidRPr="000C5455">
        <w:rPr>
          <w:rFonts w:ascii="Arial" w:eastAsia="Times New Roman" w:hAnsi="Arial" w:cs="Arial"/>
          <w:sz w:val="28"/>
          <w:szCs w:val="28"/>
        </w:rPr>
        <w:t>• Assumere più sicurezza nella deambulazione per sperimentare anche gli altri schemi di base</w:t>
      </w:r>
    </w:p>
    <w:p w14:paraId="1A1FC3BF" w14:textId="77777777" w:rsidR="000C5455" w:rsidRPr="000C5455" w:rsidRDefault="000C5455" w:rsidP="000C5455">
      <w:pPr>
        <w:widowControl w:val="0"/>
        <w:spacing w:line="240" w:lineRule="auto"/>
        <w:ind w:right="-20"/>
        <w:rPr>
          <w:rFonts w:ascii="Arial" w:eastAsia="Times New Roman" w:hAnsi="Arial" w:cs="Arial"/>
          <w:sz w:val="28"/>
          <w:szCs w:val="28"/>
        </w:rPr>
      </w:pPr>
    </w:p>
    <w:p w14:paraId="4FA535ED" w14:textId="77777777" w:rsidR="000C5455" w:rsidRPr="000C5455" w:rsidRDefault="000C5455" w:rsidP="000C5455">
      <w:pPr>
        <w:widowControl w:val="0"/>
        <w:spacing w:line="240" w:lineRule="auto"/>
        <w:ind w:right="-20"/>
        <w:rPr>
          <w:rFonts w:ascii="Arial" w:eastAsia="Times New Roman" w:hAnsi="Arial" w:cs="Arial"/>
          <w:sz w:val="28"/>
          <w:szCs w:val="28"/>
        </w:rPr>
      </w:pPr>
      <w:r w:rsidRPr="000C5455">
        <w:rPr>
          <w:rFonts w:ascii="Arial" w:eastAsia="Times New Roman" w:hAnsi="Arial" w:cs="Arial"/>
          <w:sz w:val="28"/>
          <w:szCs w:val="28"/>
        </w:rPr>
        <w:t>• Riconoscere le posizioni nello</w:t>
      </w:r>
    </w:p>
    <w:p w14:paraId="1012AE82" w14:textId="77777777" w:rsidR="000C5455" w:rsidRPr="000C5455" w:rsidRDefault="000C5455" w:rsidP="000C5455">
      <w:pPr>
        <w:widowControl w:val="0"/>
        <w:spacing w:line="240" w:lineRule="auto"/>
        <w:ind w:right="-20"/>
        <w:rPr>
          <w:rFonts w:ascii="Arial" w:eastAsia="Times New Roman" w:hAnsi="Arial" w:cs="Arial"/>
          <w:sz w:val="28"/>
          <w:szCs w:val="28"/>
        </w:rPr>
      </w:pPr>
      <w:r w:rsidRPr="000C5455">
        <w:rPr>
          <w:rFonts w:ascii="Arial" w:eastAsia="Times New Roman" w:hAnsi="Arial" w:cs="Arial"/>
          <w:sz w:val="28"/>
          <w:szCs w:val="28"/>
        </w:rPr>
        <w:t>spazio</w:t>
      </w:r>
    </w:p>
    <w:p w14:paraId="767FAE10" w14:textId="77777777" w:rsidR="000C5455" w:rsidRPr="000C5455" w:rsidRDefault="000C5455" w:rsidP="000C5455">
      <w:pPr>
        <w:widowControl w:val="0"/>
        <w:spacing w:line="240" w:lineRule="auto"/>
        <w:ind w:right="-20"/>
        <w:rPr>
          <w:rFonts w:ascii="Arial" w:eastAsia="Times New Roman" w:hAnsi="Arial" w:cs="Arial"/>
          <w:sz w:val="28"/>
          <w:szCs w:val="28"/>
        </w:rPr>
      </w:pPr>
    </w:p>
    <w:p w14:paraId="1B4586E3" w14:textId="77777777" w:rsidR="000C5455" w:rsidRPr="000C5455" w:rsidRDefault="000C5455" w:rsidP="000C5455">
      <w:pPr>
        <w:widowControl w:val="0"/>
        <w:spacing w:line="240" w:lineRule="auto"/>
        <w:ind w:right="-20"/>
        <w:rPr>
          <w:rFonts w:ascii="Arial" w:eastAsia="Times New Roman" w:hAnsi="Arial" w:cs="Arial"/>
          <w:sz w:val="28"/>
          <w:szCs w:val="28"/>
        </w:rPr>
      </w:pPr>
      <w:r w:rsidRPr="000C5455">
        <w:rPr>
          <w:rFonts w:ascii="Arial" w:eastAsia="Times New Roman" w:hAnsi="Arial" w:cs="Arial"/>
          <w:sz w:val="28"/>
          <w:szCs w:val="28"/>
        </w:rPr>
        <w:t>• Conoscere il proprio corpo</w:t>
      </w:r>
    </w:p>
    <w:p w14:paraId="25193AB8" w14:textId="77777777" w:rsidR="000C5455" w:rsidRPr="000C5455" w:rsidRDefault="000C5455" w:rsidP="000C5455">
      <w:pPr>
        <w:widowControl w:val="0"/>
        <w:spacing w:line="240" w:lineRule="auto"/>
        <w:ind w:right="-20"/>
        <w:rPr>
          <w:rFonts w:ascii="Arial" w:eastAsia="Times New Roman" w:hAnsi="Arial" w:cs="Arial"/>
          <w:sz w:val="28"/>
          <w:szCs w:val="28"/>
        </w:rPr>
      </w:pPr>
    </w:p>
    <w:p w14:paraId="53EE7863" w14:textId="77777777" w:rsidR="000C5455" w:rsidRPr="000C5455" w:rsidRDefault="000C5455" w:rsidP="000C5455">
      <w:pPr>
        <w:widowControl w:val="0"/>
        <w:spacing w:line="240" w:lineRule="auto"/>
        <w:ind w:right="-20"/>
        <w:rPr>
          <w:rFonts w:ascii="Arial" w:eastAsia="Times New Roman" w:hAnsi="Arial" w:cs="Arial"/>
          <w:sz w:val="28"/>
          <w:szCs w:val="28"/>
        </w:rPr>
      </w:pPr>
      <w:r w:rsidRPr="000C5455">
        <w:rPr>
          <w:rFonts w:ascii="Arial" w:eastAsia="Times New Roman" w:hAnsi="Arial" w:cs="Arial"/>
          <w:sz w:val="28"/>
          <w:szCs w:val="28"/>
        </w:rPr>
        <w:t>• Sviluppare gli schemi motori di base (camminare, correre, saltare, lanciare, afferrare) e altre modalità di spostamento (strisciare, rotolare, gattonare)</w:t>
      </w:r>
    </w:p>
    <w:p w14:paraId="7E8D5C1B" w14:textId="77777777" w:rsidR="000C5455" w:rsidRPr="000C5455" w:rsidRDefault="000C5455" w:rsidP="000C5455">
      <w:pPr>
        <w:widowControl w:val="0"/>
        <w:spacing w:line="240" w:lineRule="auto"/>
        <w:ind w:right="-20"/>
        <w:rPr>
          <w:rFonts w:ascii="Arial" w:eastAsia="Times New Roman" w:hAnsi="Arial" w:cs="Arial"/>
          <w:sz w:val="28"/>
          <w:szCs w:val="28"/>
        </w:rPr>
      </w:pPr>
    </w:p>
    <w:p w14:paraId="10137877" w14:textId="77777777" w:rsidR="000C5455" w:rsidRPr="000C5455" w:rsidRDefault="000C5455" w:rsidP="000C5455">
      <w:pPr>
        <w:widowControl w:val="0"/>
        <w:spacing w:line="240" w:lineRule="auto"/>
        <w:ind w:right="-20"/>
        <w:rPr>
          <w:rFonts w:ascii="Arial" w:eastAsia="Times New Roman" w:hAnsi="Arial" w:cs="Arial"/>
          <w:sz w:val="28"/>
          <w:szCs w:val="28"/>
        </w:rPr>
      </w:pPr>
      <w:r w:rsidRPr="000C5455">
        <w:rPr>
          <w:rFonts w:ascii="Arial" w:eastAsia="Times New Roman" w:hAnsi="Arial" w:cs="Arial"/>
          <w:sz w:val="28"/>
          <w:szCs w:val="28"/>
        </w:rPr>
        <w:t>• Eseguire semplici comandi</w:t>
      </w:r>
    </w:p>
    <w:p w14:paraId="039E5973" w14:textId="77777777" w:rsidR="000C5455" w:rsidRPr="000C5455" w:rsidRDefault="000C5455" w:rsidP="000C5455">
      <w:pPr>
        <w:widowControl w:val="0"/>
        <w:spacing w:line="240" w:lineRule="auto"/>
        <w:ind w:right="-20"/>
        <w:rPr>
          <w:rFonts w:ascii="Arial" w:eastAsia="Times New Roman" w:hAnsi="Arial" w:cs="Arial"/>
          <w:sz w:val="28"/>
          <w:szCs w:val="28"/>
        </w:rPr>
      </w:pPr>
    </w:p>
    <w:p w14:paraId="6CDA36C3" w14:textId="77777777" w:rsidR="000C5455" w:rsidRPr="000C5455" w:rsidRDefault="000C5455" w:rsidP="000C5455">
      <w:pPr>
        <w:widowControl w:val="0"/>
        <w:spacing w:line="240" w:lineRule="auto"/>
        <w:ind w:right="-20"/>
        <w:rPr>
          <w:rFonts w:ascii="Arial" w:eastAsia="Times New Roman" w:hAnsi="Arial" w:cs="Arial"/>
          <w:sz w:val="28"/>
          <w:szCs w:val="28"/>
        </w:rPr>
      </w:pPr>
      <w:r w:rsidRPr="000C5455">
        <w:rPr>
          <w:rFonts w:ascii="Arial" w:eastAsia="Times New Roman" w:hAnsi="Arial" w:cs="Arial"/>
          <w:sz w:val="28"/>
          <w:szCs w:val="28"/>
        </w:rPr>
        <w:t>• Sviluppare la motricità fine e oculo-manuale</w:t>
      </w:r>
    </w:p>
    <w:p w14:paraId="0A73DA91" w14:textId="77777777" w:rsidR="000C5455" w:rsidRPr="000C5455" w:rsidRDefault="000C5455" w:rsidP="000C5455">
      <w:pPr>
        <w:widowControl w:val="0"/>
        <w:spacing w:line="240" w:lineRule="auto"/>
        <w:ind w:right="-20"/>
        <w:rPr>
          <w:rFonts w:ascii="Arial" w:eastAsia="Times New Roman" w:hAnsi="Arial" w:cs="Arial"/>
          <w:sz w:val="28"/>
          <w:szCs w:val="28"/>
        </w:rPr>
      </w:pPr>
      <w:r w:rsidRPr="000C5455">
        <w:rPr>
          <w:rFonts w:ascii="Arial" w:eastAsia="Times New Roman" w:hAnsi="Arial" w:cs="Arial"/>
          <w:sz w:val="28"/>
          <w:szCs w:val="28"/>
        </w:rPr>
        <w:t xml:space="preserve"> </w:t>
      </w:r>
    </w:p>
    <w:p w14:paraId="1994ACBE" w14:textId="77777777" w:rsidR="000C5455" w:rsidRPr="000C5455" w:rsidRDefault="000C5455" w:rsidP="000C5455">
      <w:pPr>
        <w:widowControl w:val="0"/>
        <w:spacing w:line="240" w:lineRule="auto"/>
        <w:ind w:right="-20"/>
        <w:rPr>
          <w:rFonts w:ascii="Arial" w:eastAsia="Times New Roman" w:hAnsi="Arial" w:cs="Arial"/>
          <w:sz w:val="28"/>
          <w:szCs w:val="28"/>
        </w:rPr>
      </w:pPr>
      <w:r w:rsidRPr="000C5455">
        <w:rPr>
          <w:rFonts w:ascii="Arial" w:eastAsia="Times New Roman" w:hAnsi="Arial" w:cs="Arial"/>
          <w:sz w:val="28"/>
          <w:szCs w:val="28"/>
        </w:rPr>
        <w:t>• Gioco libero</w:t>
      </w:r>
    </w:p>
    <w:p w14:paraId="44119420" w14:textId="77777777" w:rsidR="000C5455" w:rsidRPr="000C5455" w:rsidRDefault="000C5455" w:rsidP="000C5455">
      <w:pPr>
        <w:widowControl w:val="0"/>
        <w:spacing w:line="240" w:lineRule="auto"/>
        <w:ind w:right="-20"/>
        <w:rPr>
          <w:rFonts w:ascii="Arial" w:eastAsia="Times New Roman" w:hAnsi="Arial" w:cs="Arial"/>
          <w:sz w:val="28"/>
          <w:szCs w:val="28"/>
        </w:rPr>
      </w:pPr>
    </w:p>
    <w:p w14:paraId="716C7680" w14:textId="77777777" w:rsidR="000C5455" w:rsidRPr="000C5455" w:rsidRDefault="000C5455" w:rsidP="000C5455">
      <w:pPr>
        <w:widowControl w:val="0"/>
        <w:spacing w:line="240" w:lineRule="auto"/>
        <w:ind w:right="-20"/>
        <w:rPr>
          <w:rFonts w:ascii="Arial" w:eastAsia="Times New Roman" w:hAnsi="Arial" w:cs="Arial"/>
          <w:sz w:val="28"/>
          <w:szCs w:val="28"/>
        </w:rPr>
      </w:pPr>
      <w:r w:rsidRPr="000C5455">
        <w:rPr>
          <w:rFonts w:ascii="Arial" w:eastAsia="Times New Roman" w:hAnsi="Arial" w:cs="Arial"/>
          <w:sz w:val="28"/>
          <w:szCs w:val="28"/>
        </w:rPr>
        <w:t>• Percorsi psicomotori in palestra e all’aperto (con l’uso di: materassini, tunnel, palle di diverse dimensioni, cerchi, birilli, impronte di spugna...)</w:t>
      </w:r>
    </w:p>
    <w:p w14:paraId="64752F48" w14:textId="77777777" w:rsidR="000C5455" w:rsidRPr="000C5455" w:rsidRDefault="000C5455" w:rsidP="000C5455">
      <w:pPr>
        <w:widowControl w:val="0"/>
        <w:spacing w:line="240" w:lineRule="auto"/>
        <w:ind w:right="-20"/>
        <w:rPr>
          <w:rFonts w:ascii="Arial" w:eastAsia="Times New Roman" w:hAnsi="Arial" w:cs="Arial"/>
          <w:sz w:val="28"/>
          <w:szCs w:val="28"/>
        </w:rPr>
      </w:pPr>
    </w:p>
    <w:p w14:paraId="7EA3C634" w14:textId="77777777" w:rsidR="000C5455" w:rsidRPr="000C5455" w:rsidRDefault="000C5455" w:rsidP="000C5455">
      <w:pPr>
        <w:widowControl w:val="0"/>
        <w:spacing w:line="240" w:lineRule="auto"/>
        <w:ind w:right="-20"/>
        <w:rPr>
          <w:rFonts w:ascii="Arial" w:eastAsia="Times New Roman" w:hAnsi="Arial" w:cs="Arial"/>
          <w:sz w:val="28"/>
          <w:szCs w:val="28"/>
        </w:rPr>
      </w:pPr>
      <w:r w:rsidRPr="000C5455">
        <w:rPr>
          <w:rFonts w:ascii="Arial" w:eastAsia="Times New Roman" w:hAnsi="Arial" w:cs="Arial"/>
          <w:sz w:val="28"/>
          <w:szCs w:val="28"/>
        </w:rPr>
        <w:t>• Richiedere di imitare con il proprio corpo atteggiamenti/ movimenti di persone/animali</w:t>
      </w:r>
    </w:p>
    <w:p w14:paraId="6BF7AC0E" w14:textId="77777777" w:rsidR="000C5455" w:rsidRPr="000C5455" w:rsidRDefault="000C5455" w:rsidP="000C5455">
      <w:pPr>
        <w:widowControl w:val="0"/>
        <w:spacing w:line="240" w:lineRule="auto"/>
        <w:ind w:right="-20"/>
        <w:rPr>
          <w:rFonts w:ascii="Arial" w:eastAsia="Times New Roman" w:hAnsi="Arial" w:cs="Arial"/>
          <w:sz w:val="28"/>
          <w:szCs w:val="28"/>
        </w:rPr>
      </w:pPr>
    </w:p>
    <w:p w14:paraId="179075F9" w14:textId="77777777" w:rsidR="000C5455" w:rsidRPr="000C5455" w:rsidRDefault="000C5455" w:rsidP="000C5455">
      <w:pPr>
        <w:widowControl w:val="0"/>
        <w:spacing w:line="240" w:lineRule="auto"/>
        <w:ind w:right="-20"/>
        <w:rPr>
          <w:rFonts w:ascii="Arial" w:eastAsia="Times New Roman" w:hAnsi="Arial" w:cs="Arial"/>
          <w:sz w:val="28"/>
          <w:szCs w:val="28"/>
        </w:rPr>
      </w:pPr>
    </w:p>
    <w:p w14:paraId="1C0A7FB1" w14:textId="77777777" w:rsidR="000C5455" w:rsidRPr="000C5455" w:rsidRDefault="000C5455" w:rsidP="000C5455">
      <w:pPr>
        <w:widowControl w:val="0"/>
        <w:spacing w:line="240" w:lineRule="auto"/>
        <w:ind w:right="-20"/>
        <w:rPr>
          <w:rFonts w:ascii="Arial" w:eastAsia="Times New Roman" w:hAnsi="Arial" w:cs="Arial"/>
          <w:sz w:val="28"/>
          <w:szCs w:val="28"/>
        </w:rPr>
      </w:pPr>
      <w:r w:rsidRPr="000C5455">
        <w:rPr>
          <w:rFonts w:ascii="Arial" w:eastAsia="Times New Roman" w:hAnsi="Arial" w:cs="Arial"/>
          <w:sz w:val="28"/>
          <w:szCs w:val="28"/>
        </w:rPr>
        <w:t>• Attività musicali (strumentario Orff, cd, dvd)</w:t>
      </w:r>
    </w:p>
    <w:p w14:paraId="504B6B2E" w14:textId="77777777" w:rsidR="000C5455" w:rsidRPr="000C5455" w:rsidRDefault="000C5455" w:rsidP="000C5455">
      <w:pPr>
        <w:widowControl w:val="0"/>
        <w:spacing w:line="240" w:lineRule="auto"/>
        <w:ind w:right="-20"/>
        <w:rPr>
          <w:rFonts w:ascii="Arial" w:eastAsia="Times New Roman" w:hAnsi="Arial" w:cs="Arial"/>
          <w:sz w:val="28"/>
          <w:szCs w:val="28"/>
        </w:rPr>
      </w:pPr>
    </w:p>
    <w:p w14:paraId="6B6B1E59" w14:textId="785B9E12" w:rsidR="000C5455" w:rsidRPr="000C5455" w:rsidRDefault="000C5455" w:rsidP="000C5455">
      <w:pPr>
        <w:widowControl w:val="0"/>
        <w:spacing w:line="240" w:lineRule="auto"/>
        <w:ind w:right="-20"/>
        <w:rPr>
          <w:rFonts w:ascii="Arial" w:eastAsia="Times New Roman" w:hAnsi="Arial" w:cs="Arial"/>
          <w:sz w:val="28"/>
          <w:szCs w:val="28"/>
        </w:rPr>
        <w:sectPr w:rsidR="000C5455" w:rsidRPr="000C5455" w:rsidSect="00DB3BA7">
          <w:pgSz w:w="11900" w:h="16840"/>
          <w:pgMar w:top="1134" w:right="850" w:bottom="1134" w:left="1141" w:header="0" w:footer="0" w:gutter="0"/>
          <w:cols w:space="708"/>
        </w:sectPr>
      </w:pPr>
      <w:r w:rsidRPr="000C5455">
        <w:rPr>
          <w:rFonts w:ascii="Arial" w:eastAsia="Times New Roman" w:hAnsi="Arial" w:cs="Arial"/>
          <w:sz w:val="28"/>
          <w:szCs w:val="28"/>
        </w:rPr>
        <w:t>• Attività ludico-pittorico-manipolative: digito-pittura, pittura, disegno, chiodini, materiale vario (didò, farina, acqua, colla, pasta, sale, zucchero, sabbia, etc)</w:t>
      </w:r>
    </w:p>
    <w:p w14:paraId="195EF148" w14:textId="77777777" w:rsidR="00C13AB6" w:rsidRPr="000C5455" w:rsidRDefault="00C13AB6">
      <w:pPr>
        <w:widowControl w:val="0"/>
        <w:spacing w:line="240" w:lineRule="auto"/>
        <w:ind w:right="-20"/>
        <w:rPr>
          <w:rFonts w:ascii="Arial" w:eastAsia="Times New Roman" w:hAnsi="Arial" w:cs="Arial"/>
          <w:b/>
          <w:bCs/>
          <w:color w:val="000000"/>
          <w:sz w:val="28"/>
          <w:szCs w:val="28"/>
        </w:rPr>
      </w:pPr>
    </w:p>
    <w:p w14:paraId="4320CA19" w14:textId="77777777" w:rsidR="00C13AB6" w:rsidRPr="000C5455" w:rsidRDefault="00C13AB6">
      <w:pPr>
        <w:widowControl w:val="0"/>
        <w:spacing w:line="240" w:lineRule="auto"/>
        <w:ind w:right="-20"/>
        <w:rPr>
          <w:rFonts w:ascii="Arial" w:eastAsia="Times New Roman" w:hAnsi="Arial" w:cs="Arial"/>
          <w:b/>
          <w:bCs/>
          <w:color w:val="000000"/>
          <w:sz w:val="28"/>
          <w:szCs w:val="28"/>
        </w:rPr>
      </w:pPr>
    </w:p>
    <w:p w14:paraId="08A4CA85" w14:textId="77777777" w:rsidR="00C13AB6" w:rsidRPr="000C5455" w:rsidRDefault="00C13AB6">
      <w:pPr>
        <w:widowControl w:val="0"/>
        <w:spacing w:line="240" w:lineRule="auto"/>
        <w:ind w:right="-20"/>
        <w:rPr>
          <w:rFonts w:ascii="Arial" w:eastAsia="Times New Roman" w:hAnsi="Arial" w:cs="Arial"/>
          <w:b/>
          <w:bCs/>
          <w:color w:val="000000"/>
          <w:sz w:val="28"/>
          <w:szCs w:val="28"/>
        </w:rPr>
      </w:pPr>
    </w:p>
    <w:p w14:paraId="764AF619" w14:textId="77777777" w:rsidR="00C13AB6" w:rsidRPr="000C5455" w:rsidRDefault="00C13AB6">
      <w:pPr>
        <w:widowControl w:val="0"/>
        <w:spacing w:line="240" w:lineRule="auto"/>
        <w:ind w:right="-20"/>
        <w:rPr>
          <w:rFonts w:ascii="Arial" w:eastAsia="Times New Roman" w:hAnsi="Arial" w:cs="Arial"/>
          <w:b/>
          <w:bCs/>
          <w:color w:val="000000"/>
          <w:sz w:val="28"/>
          <w:szCs w:val="28"/>
        </w:rPr>
      </w:pPr>
    </w:p>
    <w:p w14:paraId="2B76D3EE" w14:textId="77777777" w:rsidR="00C13AB6" w:rsidRPr="000C5455" w:rsidRDefault="00C13AB6">
      <w:pPr>
        <w:widowControl w:val="0"/>
        <w:spacing w:line="240" w:lineRule="auto"/>
        <w:ind w:right="-20"/>
        <w:rPr>
          <w:rFonts w:ascii="Arial" w:eastAsia="Times New Roman" w:hAnsi="Arial" w:cs="Arial"/>
          <w:b/>
          <w:bCs/>
          <w:color w:val="000000"/>
          <w:sz w:val="28"/>
          <w:szCs w:val="28"/>
        </w:rPr>
      </w:pPr>
    </w:p>
    <w:p w14:paraId="75632627" w14:textId="77777777" w:rsidR="00C13AB6" w:rsidRPr="000C5455" w:rsidRDefault="00C13AB6">
      <w:pPr>
        <w:widowControl w:val="0"/>
        <w:spacing w:line="240" w:lineRule="auto"/>
        <w:ind w:right="-20"/>
        <w:rPr>
          <w:rFonts w:ascii="Arial" w:eastAsia="Times New Roman" w:hAnsi="Arial" w:cs="Arial"/>
          <w:b/>
          <w:bCs/>
          <w:color w:val="000000"/>
          <w:sz w:val="28"/>
          <w:szCs w:val="28"/>
        </w:rPr>
      </w:pPr>
    </w:p>
    <w:p w14:paraId="72525A0E" w14:textId="77777777" w:rsidR="00C13AB6" w:rsidRPr="000C5455" w:rsidRDefault="00C13AB6">
      <w:pPr>
        <w:widowControl w:val="0"/>
        <w:spacing w:line="240" w:lineRule="auto"/>
        <w:ind w:right="-20"/>
        <w:rPr>
          <w:rFonts w:ascii="Arial" w:eastAsia="Times New Roman" w:hAnsi="Arial" w:cs="Arial"/>
          <w:b/>
          <w:bCs/>
          <w:color w:val="000000"/>
          <w:sz w:val="28"/>
          <w:szCs w:val="28"/>
        </w:rPr>
      </w:pPr>
    </w:p>
    <w:p w14:paraId="6145348F" w14:textId="77777777" w:rsidR="00C13AB6" w:rsidRPr="000C5455" w:rsidRDefault="00C13AB6">
      <w:pPr>
        <w:widowControl w:val="0"/>
        <w:spacing w:line="240" w:lineRule="auto"/>
        <w:ind w:right="-20"/>
        <w:rPr>
          <w:rFonts w:ascii="Arial" w:eastAsia="Times New Roman" w:hAnsi="Arial" w:cs="Arial"/>
          <w:b/>
          <w:bCs/>
          <w:color w:val="000000"/>
          <w:sz w:val="28"/>
          <w:szCs w:val="28"/>
        </w:rPr>
      </w:pPr>
    </w:p>
    <w:p w14:paraId="552119A9" w14:textId="77777777" w:rsidR="00C13AB6" w:rsidRPr="000C5455" w:rsidRDefault="00C13AB6">
      <w:pPr>
        <w:widowControl w:val="0"/>
        <w:spacing w:line="240" w:lineRule="auto"/>
        <w:ind w:right="-20"/>
        <w:rPr>
          <w:rFonts w:ascii="Arial" w:eastAsia="Times New Roman" w:hAnsi="Arial" w:cs="Arial"/>
          <w:b/>
          <w:bCs/>
          <w:color w:val="000000"/>
          <w:sz w:val="28"/>
          <w:szCs w:val="28"/>
        </w:rPr>
      </w:pPr>
    </w:p>
    <w:p w14:paraId="0F0E353E" w14:textId="77777777" w:rsidR="00C13AB6" w:rsidRPr="000C5455" w:rsidRDefault="00C13AB6">
      <w:pPr>
        <w:widowControl w:val="0"/>
        <w:spacing w:line="240" w:lineRule="auto"/>
        <w:ind w:right="-20"/>
        <w:rPr>
          <w:rFonts w:ascii="Arial" w:eastAsia="Times New Roman" w:hAnsi="Arial" w:cs="Arial"/>
          <w:b/>
          <w:bCs/>
          <w:color w:val="000000"/>
          <w:sz w:val="28"/>
          <w:szCs w:val="28"/>
        </w:rPr>
      </w:pPr>
    </w:p>
    <w:p w14:paraId="0EADC432" w14:textId="77777777" w:rsidR="00C13AB6" w:rsidRPr="000C5455" w:rsidRDefault="00C13AB6">
      <w:pPr>
        <w:widowControl w:val="0"/>
        <w:spacing w:line="240" w:lineRule="auto"/>
        <w:ind w:right="-20"/>
        <w:rPr>
          <w:rFonts w:ascii="Arial" w:eastAsia="Times New Roman" w:hAnsi="Arial" w:cs="Arial"/>
          <w:b/>
          <w:bCs/>
          <w:color w:val="000000"/>
          <w:sz w:val="28"/>
          <w:szCs w:val="28"/>
        </w:rPr>
      </w:pPr>
    </w:p>
    <w:p w14:paraId="7C31DE44" w14:textId="77777777" w:rsidR="00C13AB6" w:rsidRPr="000C5455" w:rsidRDefault="00C13AB6">
      <w:pPr>
        <w:widowControl w:val="0"/>
        <w:spacing w:line="240" w:lineRule="auto"/>
        <w:ind w:right="-20"/>
        <w:rPr>
          <w:rFonts w:ascii="Arial" w:eastAsia="Times New Roman" w:hAnsi="Arial" w:cs="Arial"/>
          <w:b/>
          <w:bCs/>
          <w:color w:val="000000"/>
          <w:sz w:val="28"/>
          <w:szCs w:val="28"/>
        </w:rPr>
      </w:pPr>
    </w:p>
    <w:p w14:paraId="57C3EB4E" w14:textId="77777777" w:rsidR="00C13AB6" w:rsidRPr="000C5455" w:rsidRDefault="00C13AB6">
      <w:pPr>
        <w:widowControl w:val="0"/>
        <w:spacing w:line="240" w:lineRule="auto"/>
        <w:ind w:right="-20"/>
        <w:rPr>
          <w:rFonts w:ascii="Arial" w:eastAsia="Times New Roman" w:hAnsi="Arial" w:cs="Arial"/>
          <w:b/>
          <w:bCs/>
          <w:color w:val="000000"/>
          <w:sz w:val="28"/>
          <w:szCs w:val="28"/>
        </w:rPr>
      </w:pPr>
    </w:p>
    <w:p w14:paraId="7CB4B385" w14:textId="77777777" w:rsidR="00C13AB6" w:rsidRPr="000C5455" w:rsidRDefault="00C13AB6">
      <w:pPr>
        <w:widowControl w:val="0"/>
        <w:spacing w:line="240" w:lineRule="auto"/>
        <w:ind w:right="-20"/>
        <w:rPr>
          <w:rFonts w:ascii="Arial" w:eastAsia="Times New Roman" w:hAnsi="Arial" w:cs="Arial"/>
          <w:b/>
          <w:bCs/>
          <w:color w:val="000000"/>
          <w:sz w:val="28"/>
          <w:szCs w:val="28"/>
        </w:rPr>
      </w:pPr>
    </w:p>
    <w:p w14:paraId="396715FF" w14:textId="77777777" w:rsidR="00C13AB6" w:rsidRPr="000C5455" w:rsidRDefault="00C13AB6">
      <w:pPr>
        <w:widowControl w:val="0"/>
        <w:spacing w:line="240" w:lineRule="auto"/>
        <w:ind w:right="-20"/>
        <w:rPr>
          <w:rFonts w:ascii="Arial" w:eastAsia="Times New Roman" w:hAnsi="Arial" w:cs="Arial"/>
          <w:b/>
          <w:bCs/>
          <w:color w:val="000000"/>
          <w:sz w:val="28"/>
          <w:szCs w:val="28"/>
        </w:rPr>
      </w:pPr>
    </w:p>
    <w:p w14:paraId="67AA906E" w14:textId="77777777" w:rsidR="00C13AB6" w:rsidRPr="000C5455" w:rsidRDefault="00C13AB6">
      <w:pPr>
        <w:widowControl w:val="0"/>
        <w:spacing w:line="240" w:lineRule="auto"/>
        <w:ind w:right="-20"/>
        <w:rPr>
          <w:rFonts w:ascii="Arial" w:eastAsia="Times New Roman" w:hAnsi="Arial" w:cs="Arial"/>
          <w:b/>
          <w:bCs/>
          <w:color w:val="000000"/>
          <w:sz w:val="28"/>
          <w:szCs w:val="28"/>
        </w:rPr>
      </w:pPr>
    </w:p>
    <w:p w14:paraId="1572242F" w14:textId="77777777" w:rsidR="00C13AB6" w:rsidRPr="000C5455" w:rsidRDefault="00C13AB6">
      <w:pPr>
        <w:widowControl w:val="0"/>
        <w:spacing w:line="240" w:lineRule="auto"/>
        <w:ind w:right="-20"/>
        <w:rPr>
          <w:rFonts w:ascii="Arial" w:eastAsia="Times New Roman" w:hAnsi="Arial" w:cs="Arial"/>
          <w:b/>
          <w:bCs/>
          <w:color w:val="000000"/>
          <w:sz w:val="28"/>
          <w:szCs w:val="28"/>
        </w:rPr>
      </w:pPr>
    </w:p>
    <w:p w14:paraId="589FC6C7" w14:textId="77777777" w:rsidR="00C13AB6" w:rsidRPr="000C5455" w:rsidRDefault="00C13AB6">
      <w:pPr>
        <w:widowControl w:val="0"/>
        <w:spacing w:line="240" w:lineRule="auto"/>
        <w:ind w:right="-20"/>
        <w:rPr>
          <w:rFonts w:ascii="Arial" w:eastAsia="Times New Roman" w:hAnsi="Arial" w:cs="Arial"/>
          <w:b/>
          <w:bCs/>
          <w:color w:val="000000"/>
          <w:sz w:val="28"/>
          <w:szCs w:val="28"/>
        </w:rPr>
      </w:pPr>
    </w:p>
    <w:p w14:paraId="174A1308" w14:textId="77777777" w:rsidR="00C13AB6" w:rsidRPr="000C5455" w:rsidRDefault="00C13AB6">
      <w:pPr>
        <w:widowControl w:val="0"/>
        <w:spacing w:line="240" w:lineRule="auto"/>
        <w:ind w:right="-20"/>
        <w:rPr>
          <w:rFonts w:ascii="Arial" w:eastAsia="Times New Roman" w:hAnsi="Arial" w:cs="Arial"/>
          <w:b/>
          <w:bCs/>
          <w:color w:val="000000"/>
          <w:sz w:val="28"/>
          <w:szCs w:val="28"/>
        </w:rPr>
      </w:pPr>
    </w:p>
    <w:p w14:paraId="251D1E8B" w14:textId="77777777" w:rsidR="00C13AB6" w:rsidRPr="000C5455" w:rsidRDefault="00C13AB6">
      <w:pPr>
        <w:widowControl w:val="0"/>
        <w:spacing w:line="240" w:lineRule="auto"/>
        <w:ind w:right="-20"/>
        <w:rPr>
          <w:rFonts w:ascii="Arial" w:eastAsia="Times New Roman" w:hAnsi="Arial" w:cs="Arial"/>
          <w:b/>
          <w:bCs/>
          <w:color w:val="000000"/>
          <w:sz w:val="28"/>
          <w:szCs w:val="28"/>
        </w:rPr>
      </w:pPr>
    </w:p>
    <w:p w14:paraId="787D77D2" w14:textId="77777777" w:rsidR="00C13AB6" w:rsidRPr="000C5455" w:rsidRDefault="00C13AB6">
      <w:pPr>
        <w:widowControl w:val="0"/>
        <w:spacing w:line="240" w:lineRule="auto"/>
        <w:ind w:right="-20"/>
        <w:rPr>
          <w:rFonts w:ascii="Arial" w:eastAsia="Times New Roman" w:hAnsi="Arial" w:cs="Arial"/>
          <w:b/>
          <w:bCs/>
          <w:color w:val="000000"/>
          <w:sz w:val="28"/>
          <w:szCs w:val="28"/>
        </w:rPr>
      </w:pPr>
    </w:p>
    <w:p w14:paraId="168370F9" w14:textId="77777777" w:rsidR="00C13AB6" w:rsidRPr="000C5455" w:rsidRDefault="00C13AB6">
      <w:pPr>
        <w:widowControl w:val="0"/>
        <w:spacing w:line="240" w:lineRule="auto"/>
        <w:ind w:right="-20"/>
        <w:rPr>
          <w:rFonts w:ascii="Arial" w:eastAsia="Times New Roman" w:hAnsi="Arial" w:cs="Arial"/>
          <w:b/>
          <w:bCs/>
          <w:color w:val="000000"/>
          <w:sz w:val="28"/>
          <w:szCs w:val="28"/>
        </w:rPr>
      </w:pPr>
    </w:p>
    <w:p w14:paraId="2F51D944" w14:textId="77777777" w:rsidR="00C13AB6" w:rsidRPr="000C5455" w:rsidRDefault="00C13AB6">
      <w:pPr>
        <w:widowControl w:val="0"/>
        <w:spacing w:line="240" w:lineRule="auto"/>
        <w:ind w:right="-20"/>
        <w:rPr>
          <w:rFonts w:ascii="Arial" w:eastAsia="Times New Roman" w:hAnsi="Arial" w:cs="Arial"/>
          <w:b/>
          <w:bCs/>
          <w:color w:val="000000"/>
          <w:sz w:val="28"/>
          <w:szCs w:val="28"/>
        </w:rPr>
      </w:pPr>
    </w:p>
    <w:p w14:paraId="58F90EBA" w14:textId="77777777" w:rsidR="00C13AB6" w:rsidRPr="000C5455" w:rsidRDefault="00C13AB6">
      <w:pPr>
        <w:widowControl w:val="0"/>
        <w:spacing w:line="240" w:lineRule="auto"/>
        <w:ind w:right="-20"/>
        <w:rPr>
          <w:rFonts w:ascii="Arial" w:eastAsia="Times New Roman" w:hAnsi="Arial" w:cs="Arial"/>
          <w:b/>
          <w:bCs/>
          <w:color w:val="000000"/>
          <w:sz w:val="28"/>
          <w:szCs w:val="28"/>
        </w:rPr>
      </w:pPr>
    </w:p>
    <w:p w14:paraId="34C09878" w14:textId="77777777" w:rsidR="00C13AB6" w:rsidRPr="000C5455" w:rsidRDefault="00C13AB6">
      <w:pPr>
        <w:widowControl w:val="0"/>
        <w:spacing w:line="240" w:lineRule="auto"/>
        <w:ind w:right="-20"/>
        <w:rPr>
          <w:rFonts w:ascii="Arial" w:eastAsia="Times New Roman" w:hAnsi="Arial" w:cs="Arial"/>
          <w:b/>
          <w:bCs/>
          <w:color w:val="000000"/>
          <w:sz w:val="28"/>
          <w:szCs w:val="28"/>
        </w:rPr>
      </w:pPr>
    </w:p>
    <w:p w14:paraId="09560FEB" w14:textId="77777777" w:rsidR="00C13AB6" w:rsidRPr="000C5455" w:rsidRDefault="00C13AB6">
      <w:pPr>
        <w:widowControl w:val="0"/>
        <w:spacing w:line="240" w:lineRule="auto"/>
        <w:ind w:right="-20"/>
        <w:rPr>
          <w:rFonts w:ascii="Arial" w:eastAsia="Times New Roman" w:hAnsi="Arial" w:cs="Arial"/>
          <w:b/>
          <w:bCs/>
          <w:color w:val="000000"/>
          <w:sz w:val="28"/>
          <w:szCs w:val="28"/>
        </w:rPr>
      </w:pPr>
    </w:p>
    <w:p w14:paraId="26EAA006" w14:textId="77777777" w:rsidR="00C13AB6" w:rsidRPr="000C5455" w:rsidRDefault="00C13AB6">
      <w:pPr>
        <w:widowControl w:val="0"/>
        <w:spacing w:line="240" w:lineRule="auto"/>
        <w:ind w:right="-20"/>
        <w:rPr>
          <w:rFonts w:ascii="Arial" w:eastAsia="Times New Roman" w:hAnsi="Arial" w:cs="Arial"/>
          <w:b/>
          <w:bCs/>
          <w:color w:val="000000"/>
          <w:sz w:val="28"/>
          <w:szCs w:val="28"/>
        </w:rPr>
      </w:pPr>
    </w:p>
    <w:p w14:paraId="1C8B5808" w14:textId="77777777" w:rsidR="00C13AB6" w:rsidRPr="000C5455" w:rsidRDefault="00C13AB6">
      <w:pPr>
        <w:widowControl w:val="0"/>
        <w:spacing w:line="240" w:lineRule="auto"/>
        <w:ind w:right="-20"/>
        <w:rPr>
          <w:rFonts w:ascii="Arial" w:eastAsia="Times New Roman" w:hAnsi="Arial" w:cs="Arial"/>
          <w:b/>
          <w:bCs/>
          <w:color w:val="000000"/>
          <w:sz w:val="28"/>
          <w:szCs w:val="28"/>
        </w:rPr>
      </w:pPr>
    </w:p>
    <w:p w14:paraId="70AC2745" w14:textId="77777777" w:rsidR="00C13AB6" w:rsidRPr="000C5455" w:rsidRDefault="00C13AB6">
      <w:pPr>
        <w:widowControl w:val="0"/>
        <w:spacing w:line="240" w:lineRule="auto"/>
        <w:ind w:right="-20"/>
        <w:rPr>
          <w:rFonts w:ascii="Arial" w:eastAsia="Times New Roman" w:hAnsi="Arial" w:cs="Arial"/>
          <w:b/>
          <w:bCs/>
          <w:color w:val="000000"/>
          <w:sz w:val="28"/>
          <w:szCs w:val="28"/>
        </w:rPr>
      </w:pPr>
    </w:p>
    <w:p w14:paraId="12602398" w14:textId="77777777" w:rsidR="00C13AB6" w:rsidRPr="000C5455" w:rsidRDefault="00C13AB6">
      <w:pPr>
        <w:widowControl w:val="0"/>
        <w:spacing w:line="240" w:lineRule="auto"/>
        <w:ind w:right="-20"/>
        <w:rPr>
          <w:rFonts w:ascii="Arial" w:eastAsia="Times New Roman" w:hAnsi="Arial" w:cs="Arial"/>
          <w:b/>
          <w:bCs/>
          <w:color w:val="000000"/>
          <w:sz w:val="28"/>
          <w:szCs w:val="28"/>
        </w:rPr>
      </w:pPr>
    </w:p>
    <w:p w14:paraId="3E68379F" w14:textId="77777777" w:rsidR="00C13AB6" w:rsidRPr="000C5455" w:rsidRDefault="00C13AB6">
      <w:pPr>
        <w:widowControl w:val="0"/>
        <w:spacing w:line="240" w:lineRule="auto"/>
        <w:ind w:right="-20"/>
        <w:rPr>
          <w:rFonts w:ascii="Arial" w:eastAsia="Times New Roman" w:hAnsi="Arial" w:cs="Arial"/>
          <w:b/>
          <w:bCs/>
          <w:color w:val="000000"/>
          <w:sz w:val="28"/>
          <w:szCs w:val="28"/>
        </w:rPr>
      </w:pPr>
    </w:p>
    <w:p w14:paraId="63AF80D0" w14:textId="77777777" w:rsidR="00C13AB6" w:rsidRPr="000C5455" w:rsidRDefault="00C13AB6">
      <w:pPr>
        <w:widowControl w:val="0"/>
        <w:spacing w:line="240" w:lineRule="auto"/>
        <w:ind w:right="-20"/>
        <w:rPr>
          <w:rFonts w:ascii="Arial" w:eastAsia="Times New Roman" w:hAnsi="Arial" w:cs="Arial"/>
          <w:b/>
          <w:bCs/>
          <w:color w:val="000000"/>
          <w:sz w:val="28"/>
          <w:szCs w:val="28"/>
        </w:rPr>
      </w:pPr>
    </w:p>
    <w:p w14:paraId="5B2BDAAE" w14:textId="77777777" w:rsidR="00C13AB6" w:rsidRPr="000C5455" w:rsidRDefault="00C13AB6">
      <w:pPr>
        <w:widowControl w:val="0"/>
        <w:spacing w:line="240" w:lineRule="auto"/>
        <w:ind w:right="-20"/>
        <w:rPr>
          <w:rFonts w:ascii="Arial" w:eastAsia="Times New Roman" w:hAnsi="Arial" w:cs="Arial"/>
          <w:b/>
          <w:bCs/>
          <w:color w:val="000000"/>
          <w:sz w:val="28"/>
          <w:szCs w:val="28"/>
        </w:rPr>
      </w:pPr>
    </w:p>
    <w:p w14:paraId="5DE30350" w14:textId="77777777" w:rsidR="00C13AB6" w:rsidRPr="000C5455" w:rsidRDefault="00C13AB6">
      <w:pPr>
        <w:widowControl w:val="0"/>
        <w:spacing w:line="240" w:lineRule="auto"/>
        <w:ind w:right="-20"/>
        <w:rPr>
          <w:rFonts w:ascii="Arial" w:eastAsia="Times New Roman" w:hAnsi="Arial" w:cs="Arial"/>
          <w:b/>
          <w:bCs/>
          <w:color w:val="000000"/>
          <w:sz w:val="28"/>
          <w:szCs w:val="28"/>
        </w:rPr>
      </w:pPr>
    </w:p>
    <w:p w14:paraId="77B97902" w14:textId="77777777" w:rsidR="000C5455" w:rsidRDefault="000C5455">
      <w:pPr>
        <w:widowControl w:val="0"/>
        <w:spacing w:line="240" w:lineRule="auto"/>
        <w:ind w:right="-20"/>
        <w:rPr>
          <w:rFonts w:ascii="Arial" w:eastAsia="Times New Roman" w:hAnsi="Arial" w:cs="Arial"/>
          <w:b/>
          <w:bCs/>
          <w:color w:val="000000"/>
          <w:sz w:val="28"/>
          <w:szCs w:val="28"/>
        </w:rPr>
      </w:pPr>
    </w:p>
    <w:p w14:paraId="1EE8D1B6" w14:textId="77777777" w:rsidR="000C5455" w:rsidRDefault="000C5455">
      <w:pPr>
        <w:widowControl w:val="0"/>
        <w:spacing w:line="240" w:lineRule="auto"/>
        <w:ind w:right="-20"/>
        <w:rPr>
          <w:rFonts w:ascii="Arial" w:eastAsia="Times New Roman" w:hAnsi="Arial" w:cs="Arial"/>
          <w:b/>
          <w:bCs/>
          <w:color w:val="000000"/>
          <w:sz w:val="28"/>
          <w:szCs w:val="28"/>
        </w:rPr>
      </w:pPr>
    </w:p>
    <w:p w14:paraId="7D5F0AE5" w14:textId="77777777" w:rsidR="000C5455" w:rsidRDefault="000C5455">
      <w:pPr>
        <w:widowControl w:val="0"/>
        <w:spacing w:line="240" w:lineRule="auto"/>
        <w:ind w:right="-20"/>
        <w:rPr>
          <w:rFonts w:ascii="Arial" w:eastAsia="Times New Roman" w:hAnsi="Arial" w:cs="Arial"/>
          <w:b/>
          <w:bCs/>
          <w:color w:val="000000"/>
          <w:sz w:val="28"/>
          <w:szCs w:val="28"/>
        </w:rPr>
      </w:pPr>
    </w:p>
    <w:p w14:paraId="1327C670" w14:textId="77777777" w:rsidR="000C5455" w:rsidRDefault="000C5455">
      <w:pPr>
        <w:widowControl w:val="0"/>
        <w:spacing w:line="240" w:lineRule="auto"/>
        <w:ind w:right="-20"/>
        <w:rPr>
          <w:rFonts w:ascii="Arial" w:eastAsia="Times New Roman" w:hAnsi="Arial" w:cs="Arial"/>
          <w:b/>
          <w:bCs/>
          <w:color w:val="000000"/>
          <w:sz w:val="28"/>
          <w:szCs w:val="28"/>
        </w:rPr>
      </w:pPr>
    </w:p>
    <w:p w14:paraId="75B0C967" w14:textId="77777777" w:rsidR="000C5455" w:rsidRDefault="000C5455">
      <w:pPr>
        <w:widowControl w:val="0"/>
        <w:spacing w:line="240" w:lineRule="auto"/>
        <w:ind w:right="-20"/>
        <w:rPr>
          <w:rFonts w:ascii="Arial" w:eastAsia="Times New Roman" w:hAnsi="Arial" w:cs="Arial"/>
          <w:b/>
          <w:bCs/>
          <w:color w:val="000000"/>
          <w:sz w:val="28"/>
          <w:szCs w:val="28"/>
        </w:rPr>
      </w:pPr>
    </w:p>
    <w:p w14:paraId="0E5F9DF2" w14:textId="77777777" w:rsidR="000C5455" w:rsidRDefault="000C5455">
      <w:pPr>
        <w:widowControl w:val="0"/>
        <w:spacing w:line="240" w:lineRule="auto"/>
        <w:ind w:right="-20"/>
        <w:rPr>
          <w:rFonts w:ascii="Arial" w:eastAsia="Times New Roman" w:hAnsi="Arial" w:cs="Arial"/>
          <w:b/>
          <w:bCs/>
          <w:color w:val="000000"/>
          <w:sz w:val="28"/>
          <w:szCs w:val="28"/>
        </w:rPr>
      </w:pPr>
    </w:p>
    <w:p w14:paraId="445CA48F" w14:textId="77777777" w:rsidR="000C5455" w:rsidRDefault="000C5455">
      <w:pPr>
        <w:widowControl w:val="0"/>
        <w:spacing w:line="240" w:lineRule="auto"/>
        <w:ind w:right="-20"/>
        <w:rPr>
          <w:rFonts w:ascii="Arial" w:eastAsia="Times New Roman" w:hAnsi="Arial" w:cs="Arial"/>
          <w:b/>
          <w:bCs/>
          <w:color w:val="000000"/>
          <w:sz w:val="28"/>
          <w:szCs w:val="28"/>
        </w:rPr>
      </w:pPr>
    </w:p>
    <w:p w14:paraId="7BD13C5A" w14:textId="77777777" w:rsidR="000C5455" w:rsidRDefault="000C5455">
      <w:pPr>
        <w:widowControl w:val="0"/>
        <w:spacing w:line="240" w:lineRule="auto"/>
        <w:ind w:right="-20"/>
        <w:rPr>
          <w:rFonts w:ascii="Arial" w:eastAsia="Times New Roman" w:hAnsi="Arial" w:cs="Arial"/>
          <w:b/>
          <w:bCs/>
          <w:color w:val="000000"/>
          <w:sz w:val="28"/>
          <w:szCs w:val="28"/>
        </w:rPr>
      </w:pPr>
    </w:p>
    <w:p w14:paraId="5665D5C0" w14:textId="77777777" w:rsidR="000C5455" w:rsidRDefault="000C5455">
      <w:pPr>
        <w:widowControl w:val="0"/>
        <w:spacing w:line="240" w:lineRule="auto"/>
        <w:ind w:right="-20"/>
        <w:rPr>
          <w:rFonts w:ascii="Arial" w:eastAsia="Times New Roman" w:hAnsi="Arial" w:cs="Arial"/>
          <w:b/>
          <w:bCs/>
          <w:color w:val="000000"/>
          <w:sz w:val="28"/>
          <w:szCs w:val="28"/>
        </w:rPr>
      </w:pPr>
    </w:p>
    <w:p w14:paraId="1A5E6100" w14:textId="77777777" w:rsidR="000C5455" w:rsidRDefault="000C5455">
      <w:pPr>
        <w:widowControl w:val="0"/>
        <w:spacing w:line="240" w:lineRule="auto"/>
        <w:ind w:right="-20"/>
        <w:rPr>
          <w:rFonts w:ascii="Arial" w:eastAsia="Times New Roman" w:hAnsi="Arial" w:cs="Arial"/>
          <w:b/>
          <w:bCs/>
          <w:color w:val="000000"/>
          <w:sz w:val="28"/>
          <w:szCs w:val="28"/>
        </w:rPr>
      </w:pPr>
    </w:p>
    <w:p w14:paraId="11223436" w14:textId="77777777" w:rsidR="000C5455" w:rsidRDefault="000C5455">
      <w:pPr>
        <w:widowControl w:val="0"/>
        <w:spacing w:line="240" w:lineRule="auto"/>
        <w:ind w:right="-20"/>
        <w:rPr>
          <w:rFonts w:ascii="Arial" w:eastAsia="Times New Roman" w:hAnsi="Arial" w:cs="Arial"/>
          <w:b/>
          <w:bCs/>
          <w:color w:val="000000"/>
          <w:sz w:val="28"/>
          <w:szCs w:val="28"/>
        </w:rPr>
      </w:pPr>
    </w:p>
    <w:p w14:paraId="5C4A972F" w14:textId="31BBEA8F" w:rsidR="00120204" w:rsidRPr="000C5455" w:rsidRDefault="00000000">
      <w:pPr>
        <w:widowControl w:val="0"/>
        <w:spacing w:line="240" w:lineRule="auto"/>
        <w:ind w:right="-20"/>
        <w:rPr>
          <w:rFonts w:ascii="Arial" w:eastAsia="Times New Roman" w:hAnsi="Arial" w:cs="Arial"/>
          <w:b/>
          <w:bCs/>
          <w:color w:val="006FBF"/>
          <w:sz w:val="28"/>
          <w:szCs w:val="28"/>
        </w:rPr>
      </w:pPr>
      <w:r w:rsidRPr="000C5455">
        <w:rPr>
          <w:rFonts w:ascii="Arial" w:eastAsia="Times New Roman" w:hAnsi="Arial" w:cs="Arial"/>
          <w:b/>
          <w:bCs/>
          <w:color w:val="000000"/>
          <w:sz w:val="28"/>
          <w:szCs w:val="28"/>
        </w:rPr>
        <w:lastRenderedPageBreak/>
        <w:t>METODOLOGIA</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PRIVILEGIATA</w:t>
      </w:r>
    </w:p>
    <w:p w14:paraId="3496CE27" w14:textId="77777777" w:rsidR="00120204" w:rsidRPr="000C5455" w:rsidRDefault="00120204">
      <w:pPr>
        <w:spacing w:after="37" w:line="240" w:lineRule="exact"/>
        <w:rPr>
          <w:rFonts w:ascii="Arial" w:eastAsia="Times New Roman" w:hAnsi="Arial" w:cs="Arial"/>
          <w:sz w:val="28"/>
          <w:szCs w:val="28"/>
        </w:rPr>
      </w:pPr>
    </w:p>
    <w:p w14:paraId="186F6D1C" w14:textId="77777777" w:rsidR="00120204" w:rsidRPr="000C5455" w:rsidRDefault="00000000">
      <w:pPr>
        <w:widowControl w:val="0"/>
        <w:ind w:right="343"/>
        <w:rPr>
          <w:rFonts w:ascii="Arial" w:eastAsia="Times New Roman" w:hAnsi="Arial" w:cs="Arial"/>
          <w:color w:val="000000"/>
          <w:sz w:val="28"/>
          <w:szCs w:val="28"/>
        </w:rPr>
      </w:pPr>
      <w:r w:rsidRPr="000C5455">
        <w:rPr>
          <w:rFonts w:ascii="Arial" w:eastAsia="Times New Roman" w:hAnsi="Arial" w:cs="Arial"/>
          <w:color w:val="000000"/>
          <w:sz w:val="28"/>
          <w:szCs w:val="28"/>
        </w:rPr>
        <w:t xml:space="preserve">Per poter compiere un buon percorso educativo è necessaria </w:t>
      </w:r>
      <w:r w:rsidRPr="000C5455">
        <w:rPr>
          <w:rFonts w:ascii="Arial" w:eastAsia="Times New Roman" w:hAnsi="Arial" w:cs="Arial"/>
          <w:b/>
          <w:bCs/>
          <w:color w:val="000000"/>
          <w:sz w:val="28"/>
          <w:szCs w:val="28"/>
        </w:rPr>
        <w:t>l’attività</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ludica</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libera</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e</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guidata</w:t>
      </w:r>
      <w:r w:rsidRPr="000C5455">
        <w:rPr>
          <w:rFonts w:ascii="Arial" w:eastAsia="Times New Roman" w:hAnsi="Arial" w:cs="Arial"/>
          <w:color w:val="000000"/>
          <w:sz w:val="28"/>
          <w:szCs w:val="28"/>
        </w:rPr>
        <w:t>. Tenendo conto dei ritmi evolutivi del bambino e per offrire stimoli e motivazioni efficaci, ogni attività viene offerta attraverso il gioco che permette di attingere con occhi, mani, corpo, mente e cuore alle infinite sorprese della realtà che lo circonda. Si creano, in questo modo, le condizioni per favorire lo sviluppo sensoriale, motorio, linguistico e cognitivo proprio di questa età. Giocando il bambino diventa investigatore, ricercatore, sperimentatore; approfondisce i rapporti con i coetanei e migliora la coordinazione motoria. Anche il ripetere semplici filastrocche, poesie o canzoncine offre situazioni stimolanti perché il bambino acquisisca maggiore sicurezza nell’espressione e nella comunicazione.</w:t>
      </w:r>
    </w:p>
    <w:p w14:paraId="05B994D5" w14:textId="77777777" w:rsidR="00120204" w:rsidRPr="000C5455" w:rsidRDefault="00120204">
      <w:pPr>
        <w:spacing w:after="6" w:line="240" w:lineRule="exact"/>
        <w:rPr>
          <w:rFonts w:ascii="Arial" w:eastAsia="Times New Roman" w:hAnsi="Arial" w:cs="Arial"/>
          <w:sz w:val="28"/>
          <w:szCs w:val="28"/>
        </w:rPr>
      </w:pPr>
    </w:p>
    <w:p w14:paraId="3B8F51B2" w14:textId="77777777" w:rsidR="00120204" w:rsidRPr="000C5455" w:rsidRDefault="00000000">
      <w:pPr>
        <w:widowControl w:val="0"/>
        <w:spacing w:line="240" w:lineRule="auto"/>
        <w:ind w:right="-20"/>
        <w:rPr>
          <w:rFonts w:ascii="Arial" w:eastAsia="Times New Roman" w:hAnsi="Arial" w:cs="Arial"/>
          <w:b/>
          <w:bCs/>
          <w:color w:val="006FBF"/>
          <w:sz w:val="28"/>
          <w:szCs w:val="28"/>
        </w:rPr>
      </w:pPr>
      <w:r w:rsidRPr="000C5455">
        <w:rPr>
          <w:rFonts w:ascii="Arial" w:eastAsia="Times New Roman" w:hAnsi="Arial" w:cs="Arial"/>
          <w:b/>
          <w:bCs/>
          <w:color w:val="000000"/>
          <w:sz w:val="28"/>
          <w:szCs w:val="28"/>
        </w:rPr>
        <w:t>TEMPI</w:t>
      </w:r>
    </w:p>
    <w:p w14:paraId="043DFADA" w14:textId="77777777" w:rsidR="00120204" w:rsidRPr="000C5455" w:rsidRDefault="00120204">
      <w:pPr>
        <w:spacing w:after="34" w:line="240" w:lineRule="exact"/>
        <w:rPr>
          <w:rFonts w:ascii="Arial" w:eastAsia="Times New Roman" w:hAnsi="Arial" w:cs="Arial"/>
          <w:sz w:val="28"/>
          <w:szCs w:val="28"/>
        </w:rPr>
      </w:pPr>
    </w:p>
    <w:p w14:paraId="58CD20DC" w14:textId="77777777" w:rsidR="00120204" w:rsidRPr="000C5455" w:rsidRDefault="00000000">
      <w:pPr>
        <w:widowControl w:val="0"/>
        <w:tabs>
          <w:tab w:val="left" w:pos="720"/>
        </w:tabs>
        <w:spacing w:line="240" w:lineRule="auto"/>
        <w:ind w:left="220" w:right="-20"/>
        <w:rPr>
          <w:rFonts w:ascii="Arial" w:eastAsia="Times New Roman" w:hAnsi="Arial" w:cs="Arial"/>
          <w:color w:val="000000"/>
          <w:sz w:val="28"/>
          <w:szCs w:val="28"/>
        </w:rPr>
      </w:pPr>
      <w:r w:rsidRPr="000C5455">
        <w:rPr>
          <w:rFonts w:ascii="Arial" w:eastAsia="Times New Roman" w:hAnsi="Arial" w:cs="Arial"/>
          <w:color w:val="000000"/>
          <w:position w:val="-15"/>
          <w:sz w:val="28"/>
          <w:szCs w:val="28"/>
        </w:rPr>
        <w:t>•</w:t>
      </w:r>
      <w:r w:rsidRPr="000C5455">
        <w:rPr>
          <w:rFonts w:ascii="Arial" w:eastAsia="Times New Roman" w:hAnsi="Arial" w:cs="Arial"/>
          <w:color w:val="000000"/>
          <w:position w:val="-15"/>
          <w:sz w:val="28"/>
          <w:szCs w:val="28"/>
        </w:rPr>
        <w:tab/>
      </w:r>
      <w:r w:rsidRPr="000C5455">
        <w:rPr>
          <w:rFonts w:ascii="Arial" w:eastAsia="Times New Roman" w:hAnsi="Arial" w:cs="Arial"/>
          <w:color w:val="000000"/>
          <w:sz w:val="28"/>
          <w:szCs w:val="28"/>
        </w:rPr>
        <w:t>Il Servizio funziona dal lunedì al venerdì.</w:t>
      </w:r>
    </w:p>
    <w:p w14:paraId="50728371" w14:textId="77777777" w:rsidR="00120204" w:rsidRPr="000C5455" w:rsidRDefault="00120204">
      <w:pPr>
        <w:spacing w:line="240" w:lineRule="exact"/>
        <w:rPr>
          <w:rFonts w:ascii="Arial" w:eastAsia="Times New Roman" w:hAnsi="Arial" w:cs="Arial"/>
          <w:sz w:val="28"/>
          <w:szCs w:val="28"/>
        </w:rPr>
      </w:pPr>
    </w:p>
    <w:p w14:paraId="542978FD" w14:textId="77777777" w:rsidR="00120204" w:rsidRPr="000C5455" w:rsidRDefault="00120204">
      <w:pPr>
        <w:spacing w:after="13" w:line="140" w:lineRule="exact"/>
        <w:rPr>
          <w:rFonts w:ascii="Arial" w:eastAsia="Times New Roman" w:hAnsi="Arial" w:cs="Arial"/>
          <w:sz w:val="28"/>
          <w:szCs w:val="28"/>
        </w:rPr>
      </w:pPr>
    </w:p>
    <w:p w14:paraId="5613742D" w14:textId="2BED7060" w:rsidR="00120204" w:rsidRPr="000C5455" w:rsidRDefault="00000000">
      <w:pPr>
        <w:widowControl w:val="0"/>
        <w:tabs>
          <w:tab w:val="left" w:pos="720"/>
        </w:tabs>
        <w:spacing w:line="240" w:lineRule="auto"/>
        <w:ind w:left="220" w:right="-20"/>
        <w:rPr>
          <w:rFonts w:ascii="Arial" w:eastAsia="Times New Roman" w:hAnsi="Arial" w:cs="Arial"/>
          <w:color w:val="000000"/>
          <w:sz w:val="28"/>
          <w:szCs w:val="28"/>
        </w:rPr>
      </w:pPr>
      <w:r w:rsidRPr="000C5455">
        <w:rPr>
          <w:rFonts w:ascii="Arial" w:eastAsia="Times New Roman" w:hAnsi="Arial" w:cs="Arial"/>
          <w:color w:val="000000"/>
          <w:position w:val="-15"/>
          <w:sz w:val="28"/>
          <w:szCs w:val="28"/>
        </w:rPr>
        <w:t>•</w:t>
      </w:r>
      <w:r w:rsidRPr="000C5455">
        <w:rPr>
          <w:rFonts w:ascii="Arial" w:eastAsia="Times New Roman" w:hAnsi="Arial" w:cs="Arial"/>
          <w:color w:val="000000"/>
          <w:position w:val="-15"/>
          <w:sz w:val="28"/>
          <w:szCs w:val="28"/>
        </w:rPr>
        <w:tab/>
      </w:r>
      <w:r w:rsidRPr="000C5455">
        <w:rPr>
          <w:rFonts w:ascii="Arial" w:eastAsia="Times New Roman" w:hAnsi="Arial" w:cs="Arial"/>
          <w:color w:val="000000"/>
          <w:sz w:val="28"/>
          <w:szCs w:val="28"/>
        </w:rPr>
        <w:t>L’ingresso è consentito dalle ore 0</w:t>
      </w:r>
      <w:r w:rsidR="004048E6" w:rsidRPr="000C5455">
        <w:rPr>
          <w:rFonts w:ascii="Arial" w:eastAsia="Times New Roman" w:hAnsi="Arial" w:cs="Arial"/>
          <w:color w:val="000000"/>
          <w:sz w:val="28"/>
          <w:szCs w:val="28"/>
        </w:rPr>
        <w:t>7</w:t>
      </w:r>
      <w:r w:rsidRPr="000C5455">
        <w:rPr>
          <w:rFonts w:ascii="Arial" w:eastAsia="Times New Roman" w:hAnsi="Arial" w:cs="Arial"/>
          <w:color w:val="000000"/>
          <w:sz w:val="28"/>
          <w:szCs w:val="28"/>
        </w:rPr>
        <w:t>.</w:t>
      </w:r>
      <w:r w:rsidR="004048E6" w:rsidRPr="000C5455">
        <w:rPr>
          <w:rFonts w:ascii="Arial" w:eastAsia="Times New Roman" w:hAnsi="Arial" w:cs="Arial"/>
          <w:color w:val="000000"/>
          <w:sz w:val="28"/>
          <w:szCs w:val="28"/>
        </w:rPr>
        <w:t>3</w:t>
      </w:r>
      <w:r w:rsidRPr="000C5455">
        <w:rPr>
          <w:rFonts w:ascii="Arial" w:eastAsia="Times New Roman" w:hAnsi="Arial" w:cs="Arial"/>
          <w:color w:val="000000"/>
          <w:sz w:val="28"/>
          <w:szCs w:val="28"/>
        </w:rPr>
        <w:t>0 alle ore 9.00.</w:t>
      </w:r>
    </w:p>
    <w:p w14:paraId="435CBC43" w14:textId="77777777" w:rsidR="00120204" w:rsidRPr="000C5455" w:rsidRDefault="00120204">
      <w:pPr>
        <w:spacing w:line="240" w:lineRule="exact"/>
        <w:rPr>
          <w:rFonts w:ascii="Arial" w:eastAsia="Times New Roman" w:hAnsi="Arial" w:cs="Arial"/>
          <w:sz w:val="28"/>
          <w:szCs w:val="28"/>
        </w:rPr>
      </w:pPr>
    </w:p>
    <w:p w14:paraId="57AF2EFB" w14:textId="77777777" w:rsidR="00120204" w:rsidRPr="000C5455" w:rsidRDefault="00120204">
      <w:pPr>
        <w:spacing w:after="11" w:line="120" w:lineRule="exact"/>
        <w:rPr>
          <w:rFonts w:ascii="Arial" w:eastAsia="Times New Roman" w:hAnsi="Arial" w:cs="Arial"/>
          <w:sz w:val="28"/>
          <w:szCs w:val="28"/>
        </w:rPr>
      </w:pPr>
    </w:p>
    <w:p w14:paraId="76AA2873" w14:textId="265617F5" w:rsidR="00120204" w:rsidRPr="000C5455" w:rsidRDefault="00000000">
      <w:pPr>
        <w:widowControl w:val="0"/>
        <w:tabs>
          <w:tab w:val="left" w:pos="720"/>
        </w:tabs>
        <w:spacing w:line="240" w:lineRule="auto"/>
        <w:ind w:left="220" w:right="-20"/>
        <w:rPr>
          <w:rFonts w:ascii="Arial" w:eastAsia="Times New Roman" w:hAnsi="Arial" w:cs="Arial"/>
          <w:color w:val="000000"/>
          <w:sz w:val="28"/>
          <w:szCs w:val="28"/>
        </w:rPr>
      </w:pPr>
      <w:r w:rsidRPr="000C5455">
        <w:rPr>
          <w:rFonts w:ascii="Arial" w:eastAsia="Times New Roman" w:hAnsi="Arial" w:cs="Arial"/>
          <w:color w:val="000000"/>
          <w:position w:val="-15"/>
          <w:sz w:val="28"/>
          <w:szCs w:val="28"/>
        </w:rPr>
        <w:t>•</w:t>
      </w:r>
      <w:r w:rsidRPr="000C5455">
        <w:rPr>
          <w:rFonts w:ascii="Arial" w:eastAsia="Times New Roman" w:hAnsi="Arial" w:cs="Arial"/>
          <w:color w:val="000000"/>
          <w:position w:val="-15"/>
          <w:sz w:val="28"/>
          <w:szCs w:val="28"/>
        </w:rPr>
        <w:tab/>
      </w:r>
      <w:r w:rsidRPr="000C5455">
        <w:rPr>
          <w:rFonts w:ascii="Arial" w:eastAsia="Times New Roman" w:hAnsi="Arial" w:cs="Arial"/>
          <w:color w:val="000000"/>
          <w:sz w:val="28"/>
          <w:szCs w:val="28"/>
        </w:rPr>
        <w:t>L’uscita è fissata dalle ore 15.</w:t>
      </w:r>
      <w:r w:rsidR="004048E6" w:rsidRPr="000C5455">
        <w:rPr>
          <w:rFonts w:ascii="Arial" w:eastAsia="Times New Roman" w:hAnsi="Arial" w:cs="Arial"/>
          <w:color w:val="000000"/>
          <w:sz w:val="28"/>
          <w:szCs w:val="28"/>
        </w:rPr>
        <w:t>50</w:t>
      </w:r>
      <w:r w:rsidRPr="000C5455">
        <w:rPr>
          <w:rFonts w:ascii="Arial" w:eastAsia="Times New Roman" w:hAnsi="Arial" w:cs="Arial"/>
          <w:color w:val="000000"/>
          <w:sz w:val="28"/>
          <w:szCs w:val="28"/>
        </w:rPr>
        <w:t xml:space="preserve"> alle ore 16.</w:t>
      </w:r>
      <w:r w:rsidR="00DB3BA7" w:rsidRPr="000C5455">
        <w:rPr>
          <w:rFonts w:ascii="Arial" w:eastAsia="Times New Roman" w:hAnsi="Arial" w:cs="Arial"/>
          <w:color w:val="000000"/>
          <w:sz w:val="28"/>
          <w:szCs w:val="28"/>
        </w:rPr>
        <w:t>3</w:t>
      </w:r>
      <w:r w:rsidRPr="000C5455">
        <w:rPr>
          <w:rFonts w:ascii="Arial" w:eastAsia="Times New Roman" w:hAnsi="Arial" w:cs="Arial"/>
          <w:color w:val="000000"/>
          <w:sz w:val="28"/>
          <w:szCs w:val="28"/>
        </w:rPr>
        <w:t>0.</w:t>
      </w:r>
    </w:p>
    <w:p w14:paraId="78DEB8BD" w14:textId="77777777" w:rsidR="00120204" w:rsidRPr="000C5455" w:rsidRDefault="00120204">
      <w:pPr>
        <w:spacing w:line="240" w:lineRule="exact"/>
        <w:rPr>
          <w:rFonts w:ascii="Arial" w:eastAsia="Times New Roman" w:hAnsi="Arial" w:cs="Arial"/>
          <w:sz w:val="28"/>
          <w:szCs w:val="28"/>
        </w:rPr>
      </w:pPr>
    </w:p>
    <w:p w14:paraId="13621955" w14:textId="77777777" w:rsidR="00120204" w:rsidRPr="000C5455" w:rsidRDefault="00120204">
      <w:pPr>
        <w:spacing w:after="13" w:line="140" w:lineRule="exact"/>
        <w:rPr>
          <w:rFonts w:ascii="Arial" w:eastAsia="Times New Roman" w:hAnsi="Arial" w:cs="Arial"/>
          <w:sz w:val="28"/>
          <w:szCs w:val="28"/>
        </w:rPr>
      </w:pPr>
    </w:p>
    <w:p w14:paraId="3572904C" w14:textId="77777777" w:rsidR="00120204" w:rsidRPr="000C5455" w:rsidRDefault="00000000">
      <w:pPr>
        <w:widowControl w:val="0"/>
        <w:spacing w:line="240" w:lineRule="auto"/>
        <w:ind w:right="-20"/>
        <w:rPr>
          <w:rFonts w:ascii="Arial" w:eastAsia="Times New Roman" w:hAnsi="Arial" w:cs="Arial"/>
          <w:b/>
          <w:bCs/>
          <w:color w:val="006FBF"/>
          <w:sz w:val="28"/>
          <w:szCs w:val="28"/>
        </w:rPr>
      </w:pPr>
      <w:r w:rsidRPr="000C5455">
        <w:rPr>
          <w:rFonts w:ascii="Arial" w:eastAsia="Times New Roman" w:hAnsi="Arial" w:cs="Arial"/>
          <w:b/>
          <w:bCs/>
          <w:color w:val="000000"/>
          <w:sz w:val="28"/>
          <w:szCs w:val="28"/>
        </w:rPr>
        <w:t>Gli</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spazi</w:t>
      </w:r>
    </w:p>
    <w:p w14:paraId="071672DA" w14:textId="77777777" w:rsidR="00120204" w:rsidRPr="000C5455" w:rsidRDefault="00120204">
      <w:pPr>
        <w:spacing w:after="37" w:line="240" w:lineRule="exact"/>
        <w:rPr>
          <w:rFonts w:ascii="Arial" w:eastAsia="Times New Roman" w:hAnsi="Arial" w:cs="Arial"/>
          <w:sz w:val="28"/>
          <w:szCs w:val="28"/>
        </w:rPr>
      </w:pPr>
    </w:p>
    <w:p w14:paraId="0340D45D" w14:textId="77777777" w:rsidR="00120204" w:rsidRPr="000C5455" w:rsidRDefault="00000000">
      <w:pPr>
        <w:widowControl w:val="0"/>
        <w:spacing w:line="240" w:lineRule="auto"/>
        <w:ind w:right="-20"/>
        <w:rPr>
          <w:rFonts w:ascii="Arial" w:eastAsia="Times New Roman" w:hAnsi="Arial" w:cs="Arial"/>
          <w:color w:val="000000"/>
          <w:sz w:val="28"/>
          <w:szCs w:val="28"/>
        </w:rPr>
      </w:pPr>
      <w:r w:rsidRPr="000C5455">
        <w:rPr>
          <w:rFonts w:ascii="Arial" w:eastAsia="Times New Roman" w:hAnsi="Arial" w:cs="Arial"/>
          <w:color w:val="000000"/>
          <w:sz w:val="28"/>
          <w:szCs w:val="28"/>
        </w:rPr>
        <w:t>La sezione è suddivisa in:</w:t>
      </w:r>
    </w:p>
    <w:p w14:paraId="691FABFB" w14:textId="77777777" w:rsidR="00120204" w:rsidRPr="000C5455" w:rsidRDefault="00120204">
      <w:pPr>
        <w:spacing w:after="34" w:line="240" w:lineRule="exact"/>
        <w:rPr>
          <w:rFonts w:ascii="Arial" w:eastAsia="Times New Roman" w:hAnsi="Arial" w:cs="Arial"/>
          <w:sz w:val="28"/>
          <w:szCs w:val="28"/>
        </w:rPr>
      </w:pPr>
    </w:p>
    <w:p w14:paraId="7B7C7D97" w14:textId="5E0A8520" w:rsidR="00120204" w:rsidRPr="000C5455" w:rsidRDefault="00000000" w:rsidP="000C5455">
      <w:pPr>
        <w:widowControl w:val="0"/>
        <w:spacing w:line="247" w:lineRule="auto"/>
        <w:ind w:left="720" w:right="557" w:hanging="500"/>
        <w:rPr>
          <w:rFonts w:ascii="Arial" w:eastAsia="Times New Roman" w:hAnsi="Arial" w:cs="Arial"/>
          <w:color w:val="000000"/>
          <w:sz w:val="28"/>
          <w:szCs w:val="28"/>
        </w:rPr>
        <w:sectPr w:rsidR="00120204" w:rsidRPr="000C5455">
          <w:pgSz w:w="11900" w:h="16840"/>
          <w:pgMar w:top="1134" w:right="850" w:bottom="1134" w:left="1141" w:header="0" w:footer="0" w:gutter="0"/>
          <w:cols w:space="708"/>
        </w:sectPr>
      </w:pPr>
      <w:r w:rsidRPr="000C5455">
        <w:rPr>
          <w:rFonts w:ascii="Arial" w:eastAsia="Times New Roman" w:hAnsi="Arial" w:cs="Arial"/>
          <w:color w:val="000000"/>
          <w:position w:val="-15"/>
          <w:sz w:val="28"/>
          <w:szCs w:val="28"/>
        </w:rPr>
        <w:t>•</w:t>
      </w:r>
      <w:r w:rsidRPr="000C5455">
        <w:rPr>
          <w:rFonts w:ascii="Arial" w:eastAsia="Times New Roman" w:hAnsi="Arial" w:cs="Arial"/>
          <w:color w:val="000000"/>
          <w:position w:val="-15"/>
          <w:sz w:val="28"/>
          <w:szCs w:val="28"/>
        </w:rPr>
        <w:tab/>
      </w:r>
      <w:r w:rsidRPr="000C5455">
        <w:rPr>
          <w:rFonts w:ascii="Arial" w:eastAsia="Times New Roman" w:hAnsi="Arial" w:cs="Arial"/>
          <w:color w:val="000000"/>
          <w:sz w:val="28"/>
          <w:szCs w:val="28"/>
        </w:rPr>
        <w:t>Spazi morbidi per giocare con le emozioni, per svolgere i rituali</w:t>
      </w:r>
      <w:r w:rsidR="000C5455" w:rsidRPr="000C5455">
        <w:rPr>
          <w:rFonts w:ascii="Arial" w:eastAsia="Times New Roman" w:hAnsi="Arial" w:cs="Arial"/>
          <w:color w:val="000000"/>
          <w:sz w:val="28"/>
          <w:szCs w:val="28"/>
        </w:rPr>
        <w:t xml:space="preserve"> </w:t>
      </w:r>
      <w:r w:rsidRPr="000C5455">
        <w:rPr>
          <w:rFonts w:ascii="Arial" w:eastAsia="Times New Roman" w:hAnsi="Arial" w:cs="Arial"/>
          <w:color w:val="000000"/>
          <w:sz w:val="28"/>
          <w:szCs w:val="28"/>
        </w:rPr>
        <w:t>dell’accoglienza</w:t>
      </w:r>
    </w:p>
    <w:p w14:paraId="6160AE05" w14:textId="54A1FE8E" w:rsidR="00120204" w:rsidRPr="000C5455" w:rsidRDefault="00000000" w:rsidP="000C5455">
      <w:pPr>
        <w:widowControl w:val="0"/>
        <w:spacing w:line="247" w:lineRule="auto"/>
        <w:ind w:left="720" w:right="1193" w:hanging="500"/>
        <w:rPr>
          <w:rFonts w:ascii="Arial" w:eastAsia="Times New Roman" w:hAnsi="Arial" w:cs="Arial"/>
          <w:color w:val="000000"/>
          <w:sz w:val="28"/>
          <w:szCs w:val="28"/>
        </w:rPr>
      </w:pPr>
      <w:r w:rsidRPr="000C5455">
        <w:rPr>
          <w:rFonts w:ascii="Arial" w:eastAsia="Times New Roman" w:hAnsi="Arial" w:cs="Arial"/>
          <w:color w:val="000000"/>
          <w:position w:val="-15"/>
          <w:sz w:val="28"/>
          <w:szCs w:val="28"/>
        </w:rPr>
        <w:lastRenderedPageBreak/>
        <w:t>•</w:t>
      </w:r>
      <w:r w:rsidRPr="000C5455">
        <w:rPr>
          <w:rFonts w:ascii="Arial" w:eastAsia="Times New Roman" w:hAnsi="Arial" w:cs="Arial"/>
          <w:color w:val="000000"/>
          <w:position w:val="-15"/>
          <w:sz w:val="28"/>
          <w:szCs w:val="28"/>
        </w:rPr>
        <w:tab/>
      </w:r>
      <w:r w:rsidRPr="000C5455">
        <w:rPr>
          <w:rFonts w:ascii="Arial" w:eastAsia="Times New Roman" w:hAnsi="Arial" w:cs="Arial"/>
          <w:color w:val="000000"/>
          <w:sz w:val="28"/>
          <w:szCs w:val="28"/>
        </w:rPr>
        <w:t>Angoli strutturati (cucina, travestimento, costruzioni, bambole,biblioteca, pittura, musica)</w:t>
      </w:r>
    </w:p>
    <w:p w14:paraId="5500F139" w14:textId="77777777" w:rsidR="00120204" w:rsidRPr="000C5455" w:rsidRDefault="00120204">
      <w:pPr>
        <w:spacing w:line="240" w:lineRule="exact"/>
        <w:rPr>
          <w:rFonts w:ascii="Arial" w:eastAsia="Times New Roman" w:hAnsi="Arial" w:cs="Arial"/>
          <w:sz w:val="28"/>
          <w:szCs w:val="28"/>
        </w:rPr>
      </w:pPr>
    </w:p>
    <w:p w14:paraId="5E57EECC" w14:textId="77777777" w:rsidR="00120204" w:rsidRPr="000C5455" w:rsidRDefault="00120204">
      <w:pPr>
        <w:spacing w:line="240" w:lineRule="exact"/>
        <w:rPr>
          <w:rFonts w:ascii="Arial" w:eastAsia="Times New Roman" w:hAnsi="Arial" w:cs="Arial"/>
          <w:sz w:val="28"/>
          <w:szCs w:val="28"/>
        </w:rPr>
      </w:pPr>
    </w:p>
    <w:p w14:paraId="6E70E4B8" w14:textId="77777777" w:rsidR="00120204" w:rsidRPr="000C5455" w:rsidRDefault="00120204">
      <w:pPr>
        <w:spacing w:after="15" w:line="140" w:lineRule="exact"/>
        <w:rPr>
          <w:rFonts w:ascii="Arial" w:eastAsia="Times New Roman" w:hAnsi="Arial" w:cs="Arial"/>
          <w:sz w:val="28"/>
          <w:szCs w:val="28"/>
        </w:rPr>
      </w:pPr>
    </w:p>
    <w:p w14:paraId="7C035429" w14:textId="77777777" w:rsidR="00120204" w:rsidRPr="000C5455" w:rsidRDefault="00000000">
      <w:pPr>
        <w:widowControl w:val="0"/>
        <w:spacing w:line="247" w:lineRule="auto"/>
        <w:ind w:left="720" w:right="881" w:hanging="500"/>
        <w:rPr>
          <w:rFonts w:ascii="Arial" w:eastAsia="Times New Roman" w:hAnsi="Arial" w:cs="Arial"/>
          <w:color w:val="000000"/>
          <w:sz w:val="28"/>
          <w:szCs w:val="28"/>
        </w:rPr>
      </w:pPr>
      <w:r w:rsidRPr="000C5455">
        <w:rPr>
          <w:rFonts w:ascii="Arial" w:eastAsia="Times New Roman" w:hAnsi="Arial" w:cs="Arial"/>
          <w:color w:val="000000"/>
          <w:position w:val="-15"/>
          <w:sz w:val="28"/>
          <w:szCs w:val="28"/>
        </w:rPr>
        <w:t>•</w:t>
      </w:r>
      <w:r w:rsidRPr="000C5455">
        <w:rPr>
          <w:rFonts w:ascii="Arial" w:eastAsia="Times New Roman" w:hAnsi="Arial" w:cs="Arial"/>
          <w:color w:val="000000"/>
          <w:position w:val="-15"/>
          <w:sz w:val="28"/>
          <w:szCs w:val="28"/>
        </w:rPr>
        <w:tab/>
      </w:r>
      <w:r w:rsidRPr="000C5455">
        <w:rPr>
          <w:rFonts w:ascii="Arial" w:eastAsia="Times New Roman" w:hAnsi="Arial" w:cs="Arial"/>
          <w:color w:val="000000"/>
          <w:sz w:val="28"/>
          <w:szCs w:val="28"/>
        </w:rPr>
        <w:t>Laboratori esterni alla sezione per favorire occasioni di incontro e di</w:t>
      </w:r>
    </w:p>
    <w:p w14:paraId="26C0A9B3" w14:textId="77777777" w:rsidR="00120204" w:rsidRPr="000C5455" w:rsidRDefault="00000000">
      <w:pPr>
        <w:widowControl w:val="0"/>
        <w:spacing w:before="22" w:line="258" w:lineRule="auto"/>
        <w:ind w:left="720" w:right="597"/>
        <w:rPr>
          <w:rFonts w:ascii="Arial" w:eastAsia="Times New Roman" w:hAnsi="Arial" w:cs="Arial"/>
          <w:color w:val="000000"/>
          <w:sz w:val="28"/>
          <w:szCs w:val="28"/>
        </w:rPr>
      </w:pPr>
      <w:r w:rsidRPr="000C5455">
        <w:rPr>
          <w:rFonts w:ascii="Arial" w:eastAsia="Times New Roman" w:hAnsi="Arial" w:cs="Arial"/>
          <w:color w:val="000000"/>
          <w:sz w:val="28"/>
          <w:szCs w:val="28"/>
        </w:rPr>
        <w:t>relazione con gli altri, di scoperta e di esplorazione dell’ambiente- scuola (giardino, palestra, aula relax, altre sezioni)</w:t>
      </w:r>
    </w:p>
    <w:p w14:paraId="483AF4CB" w14:textId="77777777" w:rsidR="00120204" w:rsidRPr="000C5455" w:rsidRDefault="00120204">
      <w:pPr>
        <w:spacing w:line="240" w:lineRule="exact"/>
        <w:rPr>
          <w:rFonts w:ascii="Arial" w:eastAsia="Times New Roman" w:hAnsi="Arial" w:cs="Arial"/>
          <w:sz w:val="28"/>
          <w:szCs w:val="28"/>
        </w:rPr>
      </w:pPr>
    </w:p>
    <w:p w14:paraId="18CDF580" w14:textId="77777777" w:rsidR="00120204" w:rsidRPr="000C5455" w:rsidRDefault="00120204">
      <w:pPr>
        <w:spacing w:line="240" w:lineRule="exact"/>
        <w:rPr>
          <w:rFonts w:ascii="Arial" w:eastAsia="Times New Roman" w:hAnsi="Arial" w:cs="Arial"/>
          <w:sz w:val="28"/>
          <w:szCs w:val="28"/>
        </w:rPr>
      </w:pPr>
    </w:p>
    <w:p w14:paraId="304FFC9A" w14:textId="77777777" w:rsidR="00120204" w:rsidRPr="000C5455" w:rsidRDefault="00120204">
      <w:pPr>
        <w:spacing w:after="112" w:line="240" w:lineRule="exact"/>
        <w:rPr>
          <w:rFonts w:ascii="Arial" w:eastAsia="Times New Roman" w:hAnsi="Arial" w:cs="Arial"/>
          <w:sz w:val="28"/>
          <w:szCs w:val="28"/>
        </w:rPr>
      </w:pPr>
    </w:p>
    <w:p w14:paraId="079A7644" w14:textId="77777777" w:rsidR="00120204" w:rsidRPr="000C5455" w:rsidRDefault="00000000">
      <w:pPr>
        <w:widowControl w:val="0"/>
        <w:spacing w:line="240" w:lineRule="auto"/>
        <w:ind w:right="-20"/>
        <w:rPr>
          <w:rFonts w:ascii="Arial" w:eastAsia="Times New Roman" w:hAnsi="Arial" w:cs="Arial"/>
          <w:b/>
          <w:bCs/>
          <w:color w:val="006FBF"/>
          <w:sz w:val="28"/>
          <w:szCs w:val="28"/>
        </w:rPr>
      </w:pPr>
      <w:r w:rsidRPr="000C5455">
        <w:rPr>
          <w:rFonts w:ascii="Arial" w:eastAsia="Times New Roman" w:hAnsi="Arial" w:cs="Arial"/>
          <w:b/>
          <w:bCs/>
          <w:color w:val="000000"/>
          <w:sz w:val="28"/>
          <w:szCs w:val="28"/>
        </w:rPr>
        <w:t>Raccordo</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con</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la</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scuola</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dell’Infanzia:</w:t>
      </w:r>
    </w:p>
    <w:p w14:paraId="4BB7CBC5" w14:textId="77777777" w:rsidR="00120204" w:rsidRPr="000C5455" w:rsidRDefault="00120204">
      <w:pPr>
        <w:spacing w:line="240" w:lineRule="exact"/>
        <w:rPr>
          <w:rFonts w:ascii="Arial" w:eastAsia="Times New Roman" w:hAnsi="Arial" w:cs="Arial"/>
          <w:sz w:val="28"/>
          <w:szCs w:val="28"/>
        </w:rPr>
      </w:pPr>
    </w:p>
    <w:p w14:paraId="65111FD4" w14:textId="77777777" w:rsidR="00120204" w:rsidRPr="000C5455" w:rsidRDefault="00120204">
      <w:pPr>
        <w:spacing w:after="14" w:line="160" w:lineRule="exact"/>
        <w:rPr>
          <w:rFonts w:ascii="Arial" w:eastAsia="Times New Roman" w:hAnsi="Arial" w:cs="Arial"/>
          <w:sz w:val="28"/>
          <w:szCs w:val="28"/>
        </w:rPr>
      </w:pPr>
    </w:p>
    <w:p w14:paraId="5CFEEAFF" w14:textId="77777777" w:rsidR="00120204" w:rsidRPr="000C5455" w:rsidRDefault="00000000">
      <w:pPr>
        <w:widowControl w:val="0"/>
        <w:spacing w:line="240" w:lineRule="auto"/>
        <w:ind w:right="-20"/>
        <w:rPr>
          <w:rFonts w:ascii="Arial" w:eastAsia="Times New Roman" w:hAnsi="Arial" w:cs="Arial"/>
          <w:b/>
          <w:bCs/>
          <w:color w:val="006FBF"/>
          <w:sz w:val="28"/>
          <w:szCs w:val="28"/>
        </w:rPr>
      </w:pPr>
      <w:r w:rsidRPr="000C5455">
        <w:rPr>
          <w:rFonts w:ascii="Arial" w:eastAsia="Times New Roman" w:hAnsi="Arial" w:cs="Arial"/>
          <w:b/>
          <w:bCs/>
          <w:color w:val="000000"/>
          <w:sz w:val="28"/>
          <w:szCs w:val="28"/>
        </w:rPr>
        <w:t>IL</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PROGETTO</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CONTINUITA’</w:t>
      </w:r>
    </w:p>
    <w:p w14:paraId="3A8A1074" w14:textId="77777777" w:rsidR="00120204" w:rsidRPr="000C5455" w:rsidRDefault="00000000">
      <w:pPr>
        <w:widowControl w:val="0"/>
        <w:spacing w:before="35"/>
        <w:ind w:right="223"/>
        <w:rPr>
          <w:rFonts w:ascii="Arial" w:eastAsia="Times New Roman" w:hAnsi="Arial" w:cs="Arial"/>
          <w:color w:val="000000"/>
          <w:sz w:val="28"/>
          <w:szCs w:val="28"/>
        </w:rPr>
      </w:pPr>
      <w:r w:rsidRPr="000C5455">
        <w:rPr>
          <w:rFonts w:ascii="Arial" w:eastAsia="Times New Roman" w:hAnsi="Arial" w:cs="Arial"/>
          <w:color w:val="000000"/>
          <w:sz w:val="28"/>
          <w:szCs w:val="28"/>
        </w:rPr>
        <w:t>Il passaggio dalla Sezione primavera (fascia 24-36 mesi) alla Scuola dell’Infanzia rappresenta spesso una fase delicata, sia sul piano affettivo sia su quello degli apprendimenti. Il bambino si trova improvvisamente ad affrontare nuovi sistemi relazionali, dopo aver costruito una sicurezza affettiva con le educatrici e il gruppo di amici. La Scuola dell’Infanzia, sebbene altrettanto calda e accogliente, riserva nuove responsabilità e regole. Il progetto continuità ha l’intento di preparare, in modo graduale, i bambini della Sezione Primavera ad intraprendere questa nuova, prossima avventura, condividendo esperienze ed attività con i bambini della prima sezione della Scuola dell’Infanzia. Sostenuti dalle educatrici, potranno conoscere nuovi spazi, nuovi amici, nuove maestre e nuove modalità di “lavoro”.</w:t>
      </w:r>
    </w:p>
    <w:p w14:paraId="5DA6077C" w14:textId="77777777" w:rsidR="00120204" w:rsidRPr="000C5455" w:rsidRDefault="00120204">
      <w:pPr>
        <w:spacing w:line="240" w:lineRule="exact"/>
        <w:rPr>
          <w:rFonts w:ascii="Arial" w:eastAsia="Times New Roman" w:hAnsi="Arial" w:cs="Arial"/>
          <w:sz w:val="28"/>
          <w:szCs w:val="28"/>
        </w:rPr>
      </w:pPr>
    </w:p>
    <w:p w14:paraId="4579F59D" w14:textId="77777777" w:rsidR="00120204" w:rsidRPr="000C5455" w:rsidRDefault="00120204">
      <w:pPr>
        <w:spacing w:line="120" w:lineRule="exact"/>
        <w:rPr>
          <w:rFonts w:ascii="Arial" w:eastAsia="Times New Roman" w:hAnsi="Arial" w:cs="Arial"/>
          <w:sz w:val="28"/>
          <w:szCs w:val="28"/>
        </w:rPr>
      </w:pPr>
    </w:p>
    <w:p w14:paraId="72D07281" w14:textId="77777777" w:rsidR="00120204" w:rsidRPr="000C5455" w:rsidRDefault="00000000">
      <w:pPr>
        <w:widowControl w:val="0"/>
        <w:spacing w:line="240" w:lineRule="auto"/>
        <w:ind w:right="-20"/>
        <w:rPr>
          <w:rFonts w:ascii="Arial" w:eastAsia="Times New Roman" w:hAnsi="Arial" w:cs="Arial"/>
          <w:b/>
          <w:bCs/>
          <w:color w:val="006FBF"/>
          <w:sz w:val="28"/>
          <w:szCs w:val="28"/>
        </w:rPr>
      </w:pPr>
      <w:r w:rsidRPr="000C5455">
        <w:rPr>
          <w:rFonts w:ascii="Arial" w:eastAsia="Times New Roman" w:hAnsi="Arial" w:cs="Arial"/>
          <w:b/>
          <w:bCs/>
          <w:color w:val="000000"/>
          <w:sz w:val="28"/>
          <w:szCs w:val="28"/>
        </w:rPr>
        <w:t>Finalità:</w:t>
      </w:r>
    </w:p>
    <w:p w14:paraId="41C5C356" w14:textId="77777777" w:rsidR="00120204" w:rsidRPr="000C5455" w:rsidRDefault="00120204">
      <w:pPr>
        <w:spacing w:line="240" w:lineRule="exact"/>
        <w:rPr>
          <w:rFonts w:ascii="Arial" w:eastAsia="Times New Roman" w:hAnsi="Arial" w:cs="Arial"/>
          <w:sz w:val="28"/>
          <w:szCs w:val="28"/>
        </w:rPr>
      </w:pPr>
    </w:p>
    <w:p w14:paraId="5AE3997A" w14:textId="77777777" w:rsidR="00120204" w:rsidRPr="000C5455" w:rsidRDefault="00120204">
      <w:pPr>
        <w:spacing w:after="6" w:line="180" w:lineRule="exact"/>
        <w:rPr>
          <w:rFonts w:ascii="Arial" w:eastAsia="Times New Roman" w:hAnsi="Arial" w:cs="Arial"/>
          <w:sz w:val="28"/>
          <w:szCs w:val="28"/>
        </w:rPr>
      </w:pPr>
    </w:p>
    <w:p w14:paraId="6883B1FD" w14:textId="77777777" w:rsidR="00120204" w:rsidRPr="000C5455" w:rsidRDefault="00000000">
      <w:pPr>
        <w:widowControl w:val="0"/>
        <w:spacing w:line="240" w:lineRule="auto"/>
        <w:ind w:right="-20"/>
        <w:rPr>
          <w:rFonts w:ascii="Arial" w:eastAsia="Times New Roman" w:hAnsi="Arial" w:cs="Arial"/>
          <w:b/>
          <w:bCs/>
          <w:color w:val="000000"/>
          <w:sz w:val="28"/>
          <w:szCs w:val="28"/>
        </w:rPr>
      </w:pPr>
      <w:r w:rsidRPr="000C5455">
        <w:rPr>
          <w:rFonts w:ascii="Arial" w:eastAsia="Times New Roman" w:hAnsi="Arial" w:cs="Arial"/>
          <w:b/>
          <w:bCs/>
          <w:color w:val="000000"/>
          <w:sz w:val="28"/>
          <w:szCs w:val="28"/>
        </w:rPr>
        <w:t>Promuovere</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nei</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bambini</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la</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capacità</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di:</w:t>
      </w:r>
    </w:p>
    <w:p w14:paraId="1F501A7E" w14:textId="77777777" w:rsidR="00120204" w:rsidRPr="000C5455" w:rsidRDefault="00120204">
      <w:pPr>
        <w:spacing w:after="37" w:line="240" w:lineRule="exact"/>
        <w:rPr>
          <w:rFonts w:ascii="Arial" w:eastAsia="Times New Roman" w:hAnsi="Arial" w:cs="Arial"/>
          <w:sz w:val="28"/>
          <w:szCs w:val="28"/>
        </w:rPr>
      </w:pPr>
    </w:p>
    <w:p w14:paraId="5F15169C" w14:textId="77777777" w:rsidR="00120204" w:rsidRPr="000C5455" w:rsidRDefault="00000000">
      <w:pPr>
        <w:widowControl w:val="0"/>
        <w:tabs>
          <w:tab w:val="left" w:pos="720"/>
        </w:tabs>
        <w:spacing w:line="240" w:lineRule="auto"/>
        <w:ind w:left="220" w:right="-20"/>
        <w:rPr>
          <w:rFonts w:ascii="Arial" w:eastAsia="Times New Roman" w:hAnsi="Arial" w:cs="Arial"/>
          <w:color w:val="000000"/>
          <w:sz w:val="28"/>
          <w:szCs w:val="28"/>
        </w:rPr>
        <w:sectPr w:rsidR="00120204" w:rsidRPr="000C5455">
          <w:pgSz w:w="11900" w:h="16840"/>
          <w:pgMar w:top="1134" w:right="850" w:bottom="364" w:left="1141" w:header="0" w:footer="0" w:gutter="0"/>
          <w:cols w:space="708"/>
        </w:sectPr>
      </w:pPr>
      <w:r w:rsidRPr="000C5455">
        <w:rPr>
          <w:rFonts w:ascii="Arial" w:eastAsia="Times New Roman" w:hAnsi="Arial" w:cs="Arial"/>
          <w:color w:val="000000"/>
          <w:position w:val="-15"/>
          <w:sz w:val="28"/>
          <w:szCs w:val="28"/>
        </w:rPr>
        <w:t>•</w:t>
      </w:r>
      <w:r w:rsidRPr="000C5455">
        <w:rPr>
          <w:rFonts w:ascii="Arial" w:eastAsia="Times New Roman" w:hAnsi="Arial" w:cs="Arial"/>
          <w:color w:val="000000"/>
          <w:position w:val="-15"/>
          <w:sz w:val="28"/>
          <w:szCs w:val="28"/>
        </w:rPr>
        <w:tab/>
      </w:r>
      <w:r w:rsidRPr="000C5455">
        <w:rPr>
          <w:rFonts w:ascii="Arial" w:eastAsia="Times New Roman" w:hAnsi="Arial" w:cs="Arial"/>
          <w:color w:val="000000"/>
          <w:sz w:val="28"/>
          <w:szCs w:val="28"/>
        </w:rPr>
        <w:t>conoscere e accettare nuovi amici</w:t>
      </w:r>
    </w:p>
    <w:p w14:paraId="47113969" w14:textId="77777777" w:rsidR="00120204" w:rsidRPr="000C5455" w:rsidRDefault="00120204">
      <w:pPr>
        <w:spacing w:line="240" w:lineRule="exact"/>
        <w:rPr>
          <w:rFonts w:ascii="Arial" w:hAnsi="Arial" w:cs="Arial"/>
          <w:sz w:val="28"/>
          <w:szCs w:val="28"/>
        </w:rPr>
      </w:pPr>
    </w:p>
    <w:p w14:paraId="7AD449B5" w14:textId="77777777" w:rsidR="00120204" w:rsidRPr="000C5455" w:rsidRDefault="00120204">
      <w:pPr>
        <w:spacing w:line="240" w:lineRule="exact"/>
        <w:rPr>
          <w:rFonts w:ascii="Arial" w:hAnsi="Arial" w:cs="Arial"/>
          <w:sz w:val="28"/>
          <w:szCs w:val="28"/>
        </w:rPr>
      </w:pPr>
    </w:p>
    <w:p w14:paraId="3D1C996B" w14:textId="77777777" w:rsidR="00120204" w:rsidRPr="000C5455" w:rsidRDefault="00120204">
      <w:pPr>
        <w:spacing w:line="240" w:lineRule="exact"/>
        <w:rPr>
          <w:rFonts w:ascii="Arial" w:hAnsi="Arial" w:cs="Arial"/>
          <w:sz w:val="28"/>
          <w:szCs w:val="28"/>
        </w:rPr>
      </w:pPr>
    </w:p>
    <w:p w14:paraId="0D3670AC" w14:textId="77777777" w:rsidR="00120204" w:rsidRPr="000C5455" w:rsidRDefault="00120204">
      <w:pPr>
        <w:spacing w:line="120" w:lineRule="exact"/>
        <w:rPr>
          <w:rFonts w:ascii="Arial" w:hAnsi="Arial" w:cs="Arial"/>
          <w:sz w:val="28"/>
          <w:szCs w:val="28"/>
        </w:rPr>
      </w:pPr>
    </w:p>
    <w:p w14:paraId="7C8D1EF1" w14:textId="77777777" w:rsidR="00120204" w:rsidRPr="000C5455" w:rsidRDefault="00000000">
      <w:pPr>
        <w:widowControl w:val="0"/>
        <w:tabs>
          <w:tab w:val="left" w:pos="720"/>
        </w:tabs>
        <w:spacing w:line="240" w:lineRule="auto"/>
        <w:ind w:left="220" w:right="-20"/>
        <w:rPr>
          <w:rFonts w:ascii="Arial" w:eastAsia="Times New Roman" w:hAnsi="Arial" w:cs="Arial"/>
          <w:color w:val="000000"/>
          <w:sz w:val="28"/>
          <w:szCs w:val="28"/>
        </w:rPr>
      </w:pPr>
      <w:r w:rsidRPr="000C5455">
        <w:rPr>
          <w:rFonts w:ascii="Arial" w:eastAsia="Times New Roman" w:hAnsi="Arial" w:cs="Arial"/>
          <w:color w:val="000000"/>
          <w:position w:val="-15"/>
          <w:sz w:val="28"/>
          <w:szCs w:val="28"/>
        </w:rPr>
        <w:t>•</w:t>
      </w:r>
      <w:r w:rsidRPr="000C5455">
        <w:rPr>
          <w:rFonts w:ascii="Arial" w:eastAsia="Times New Roman" w:hAnsi="Arial" w:cs="Arial"/>
          <w:color w:val="000000"/>
          <w:position w:val="-15"/>
          <w:sz w:val="28"/>
          <w:szCs w:val="28"/>
        </w:rPr>
        <w:tab/>
      </w:r>
      <w:r w:rsidRPr="000C5455">
        <w:rPr>
          <w:rFonts w:ascii="Arial" w:eastAsia="Times New Roman" w:hAnsi="Arial" w:cs="Arial"/>
          <w:color w:val="000000"/>
          <w:sz w:val="28"/>
          <w:szCs w:val="28"/>
        </w:rPr>
        <w:t>conoscere e accettare nuove figure di riferimento</w:t>
      </w:r>
    </w:p>
    <w:p w14:paraId="4CE9070D" w14:textId="77777777" w:rsidR="00120204" w:rsidRPr="000C5455" w:rsidRDefault="00120204">
      <w:pPr>
        <w:spacing w:line="240" w:lineRule="exact"/>
        <w:rPr>
          <w:rFonts w:ascii="Arial" w:eastAsia="Times New Roman" w:hAnsi="Arial" w:cs="Arial"/>
          <w:sz w:val="28"/>
          <w:szCs w:val="28"/>
        </w:rPr>
      </w:pPr>
    </w:p>
    <w:p w14:paraId="22C04F2C" w14:textId="77777777" w:rsidR="00120204" w:rsidRPr="000C5455" w:rsidRDefault="00120204">
      <w:pPr>
        <w:spacing w:line="240" w:lineRule="exact"/>
        <w:rPr>
          <w:rFonts w:ascii="Arial" w:eastAsia="Times New Roman" w:hAnsi="Arial" w:cs="Arial"/>
          <w:sz w:val="28"/>
          <w:szCs w:val="28"/>
        </w:rPr>
      </w:pPr>
    </w:p>
    <w:p w14:paraId="46AA0F78" w14:textId="77777777" w:rsidR="00120204" w:rsidRPr="000C5455" w:rsidRDefault="00120204">
      <w:pPr>
        <w:spacing w:after="113" w:line="240" w:lineRule="exact"/>
        <w:rPr>
          <w:rFonts w:ascii="Arial" w:eastAsia="Times New Roman" w:hAnsi="Arial" w:cs="Arial"/>
          <w:sz w:val="28"/>
          <w:szCs w:val="28"/>
        </w:rPr>
      </w:pPr>
    </w:p>
    <w:p w14:paraId="05204930" w14:textId="77777777" w:rsidR="00120204" w:rsidRPr="000C5455" w:rsidRDefault="00000000">
      <w:pPr>
        <w:widowControl w:val="0"/>
        <w:tabs>
          <w:tab w:val="left" w:pos="720"/>
        </w:tabs>
        <w:spacing w:line="240" w:lineRule="auto"/>
        <w:ind w:left="220" w:right="-20"/>
        <w:rPr>
          <w:rFonts w:ascii="Arial" w:eastAsia="Times New Roman" w:hAnsi="Arial" w:cs="Arial"/>
          <w:color w:val="000000"/>
          <w:sz w:val="28"/>
          <w:szCs w:val="28"/>
        </w:rPr>
      </w:pPr>
      <w:r w:rsidRPr="000C5455">
        <w:rPr>
          <w:rFonts w:ascii="Arial" w:eastAsia="Times New Roman" w:hAnsi="Arial" w:cs="Arial"/>
          <w:color w:val="000000"/>
          <w:position w:val="-15"/>
          <w:sz w:val="28"/>
          <w:szCs w:val="28"/>
        </w:rPr>
        <w:t>•</w:t>
      </w:r>
      <w:r w:rsidRPr="000C5455">
        <w:rPr>
          <w:rFonts w:ascii="Arial" w:eastAsia="Times New Roman" w:hAnsi="Arial" w:cs="Arial"/>
          <w:color w:val="000000"/>
          <w:position w:val="-15"/>
          <w:sz w:val="28"/>
          <w:szCs w:val="28"/>
        </w:rPr>
        <w:tab/>
      </w:r>
      <w:r w:rsidRPr="000C5455">
        <w:rPr>
          <w:rFonts w:ascii="Arial" w:eastAsia="Times New Roman" w:hAnsi="Arial" w:cs="Arial"/>
          <w:color w:val="000000"/>
          <w:sz w:val="28"/>
          <w:szCs w:val="28"/>
        </w:rPr>
        <w:t>esplorare e conoscere nuovi spazi</w:t>
      </w:r>
    </w:p>
    <w:p w14:paraId="42A45AB4" w14:textId="77777777" w:rsidR="00120204" w:rsidRPr="000C5455" w:rsidRDefault="00120204">
      <w:pPr>
        <w:spacing w:line="240" w:lineRule="exact"/>
        <w:rPr>
          <w:rFonts w:ascii="Arial" w:eastAsia="Times New Roman" w:hAnsi="Arial" w:cs="Arial"/>
          <w:sz w:val="28"/>
          <w:szCs w:val="28"/>
        </w:rPr>
      </w:pPr>
    </w:p>
    <w:p w14:paraId="363881EF" w14:textId="77777777" w:rsidR="00120204" w:rsidRPr="000C5455" w:rsidRDefault="00120204">
      <w:pPr>
        <w:spacing w:line="240" w:lineRule="exact"/>
        <w:rPr>
          <w:rFonts w:ascii="Arial" w:eastAsia="Times New Roman" w:hAnsi="Arial" w:cs="Arial"/>
          <w:sz w:val="28"/>
          <w:szCs w:val="28"/>
        </w:rPr>
      </w:pPr>
    </w:p>
    <w:p w14:paraId="30DD7FCC" w14:textId="77777777" w:rsidR="00120204" w:rsidRPr="000C5455" w:rsidRDefault="00120204">
      <w:pPr>
        <w:spacing w:line="240" w:lineRule="exact"/>
        <w:rPr>
          <w:rFonts w:ascii="Arial" w:eastAsia="Times New Roman" w:hAnsi="Arial" w:cs="Arial"/>
          <w:sz w:val="28"/>
          <w:szCs w:val="28"/>
        </w:rPr>
      </w:pPr>
    </w:p>
    <w:p w14:paraId="3C7C8402" w14:textId="77777777" w:rsidR="00120204" w:rsidRPr="000C5455" w:rsidRDefault="00120204">
      <w:pPr>
        <w:spacing w:after="13" w:line="120" w:lineRule="exact"/>
        <w:rPr>
          <w:rFonts w:ascii="Arial" w:eastAsia="Times New Roman" w:hAnsi="Arial" w:cs="Arial"/>
          <w:sz w:val="28"/>
          <w:szCs w:val="28"/>
        </w:rPr>
      </w:pPr>
    </w:p>
    <w:p w14:paraId="0FE124D6" w14:textId="77777777" w:rsidR="00120204" w:rsidRPr="000C5455" w:rsidRDefault="00000000">
      <w:pPr>
        <w:widowControl w:val="0"/>
        <w:tabs>
          <w:tab w:val="left" w:pos="720"/>
        </w:tabs>
        <w:spacing w:line="240" w:lineRule="auto"/>
        <w:ind w:left="220" w:right="-20"/>
        <w:rPr>
          <w:rFonts w:ascii="Arial" w:eastAsia="Times New Roman" w:hAnsi="Arial" w:cs="Arial"/>
          <w:color w:val="000000"/>
          <w:sz w:val="28"/>
          <w:szCs w:val="28"/>
        </w:rPr>
      </w:pPr>
      <w:r w:rsidRPr="000C5455">
        <w:rPr>
          <w:rFonts w:ascii="Arial" w:eastAsia="Times New Roman" w:hAnsi="Arial" w:cs="Arial"/>
          <w:color w:val="000000"/>
          <w:position w:val="-15"/>
          <w:sz w:val="28"/>
          <w:szCs w:val="28"/>
        </w:rPr>
        <w:t>•</w:t>
      </w:r>
      <w:r w:rsidRPr="000C5455">
        <w:rPr>
          <w:rFonts w:ascii="Arial" w:eastAsia="Times New Roman" w:hAnsi="Arial" w:cs="Arial"/>
          <w:color w:val="000000"/>
          <w:position w:val="-15"/>
          <w:sz w:val="28"/>
          <w:szCs w:val="28"/>
        </w:rPr>
        <w:tab/>
      </w:r>
      <w:r w:rsidRPr="000C5455">
        <w:rPr>
          <w:rFonts w:ascii="Arial" w:eastAsia="Times New Roman" w:hAnsi="Arial" w:cs="Arial"/>
          <w:color w:val="000000"/>
          <w:sz w:val="28"/>
          <w:szCs w:val="28"/>
        </w:rPr>
        <w:t>condividere un percorso comune</w:t>
      </w:r>
    </w:p>
    <w:p w14:paraId="4B4ECCA1" w14:textId="77777777" w:rsidR="00120204" w:rsidRPr="000C5455" w:rsidRDefault="00120204">
      <w:pPr>
        <w:spacing w:line="240" w:lineRule="exact"/>
        <w:rPr>
          <w:rFonts w:ascii="Arial" w:eastAsia="Times New Roman" w:hAnsi="Arial" w:cs="Arial"/>
          <w:sz w:val="28"/>
          <w:szCs w:val="28"/>
        </w:rPr>
      </w:pPr>
    </w:p>
    <w:p w14:paraId="290D20BE" w14:textId="77777777" w:rsidR="00120204" w:rsidRPr="000C5455" w:rsidRDefault="00120204">
      <w:pPr>
        <w:spacing w:line="240" w:lineRule="exact"/>
        <w:rPr>
          <w:rFonts w:ascii="Arial" w:eastAsia="Times New Roman" w:hAnsi="Arial" w:cs="Arial"/>
          <w:sz w:val="28"/>
          <w:szCs w:val="28"/>
        </w:rPr>
      </w:pPr>
    </w:p>
    <w:p w14:paraId="77ADF435" w14:textId="77777777" w:rsidR="00120204" w:rsidRPr="000C5455" w:rsidRDefault="00120204">
      <w:pPr>
        <w:spacing w:line="240" w:lineRule="exact"/>
        <w:rPr>
          <w:rFonts w:ascii="Arial" w:eastAsia="Times New Roman" w:hAnsi="Arial" w:cs="Arial"/>
          <w:sz w:val="28"/>
          <w:szCs w:val="28"/>
        </w:rPr>
      </w:pPr>
    </w:p>
    <w:p w14:paraId="677E97A1" w14:textId="77777777" w:rsidR="00120204" w:rsidRPr="000C5455" w:rsidRDefault="00120204">
      <w:pPr>
        <w:spacing w:after="11" w:line="120" w:lineRule="exact"/>
        <w:rPr>
          <w:rFonts w:ascii="Arial" w:eastAsia="Times New Roman" w:hAnsi="Arial" w:cs="Arial"/>
          <w:sz w:val="28"/>
          <w:szCs w:val="28"/>
        </w:rPr>
      </w:pPr>
    </w:p>
    <w:p w14:paraId="7E8BD76C" w14:textId="77777777" w:rsidR="00120204" w:rsidRPr="000C5455" w:rsidRDefault="00000000">
      <w:pPr>
        <w:widowControl w:val="0"/>
        <w:ind w:right="911"/>
        <w:rPr>
          <w:rFonts w:ascii="Arial" w:eastAsia="Times New Roman" w:hAnsi="Arial" w:cs="Arial"/>
          <w:b/>
          <w:bCs/>
          <w:color w:val="006FBF"/>
          <w:sz w:val="28"/>
          <w:szCs w:val="28"/>
        </w:rPr>
      </w:pPr>
      <w:r w:rsidRPr="000C5455">
        <w:rPr>
          <w:rFonts w:ascii="Arial" w:eastAsia="Times New Roman" w:hAnsi="Arial" w:cs="Arial"/>
          <w:b/>
          <w:bCs/>
          <w:color w:val="000000"/>
          <w:sz w:val="28"/>
          <w:szCs w:val="28"/>
        </w:rPr>
        <w:t>Progetto:</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“Esploro</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per</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conoscere</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e</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imparare”</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(didattica</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laboratoriale)</w:t>
      </w:r>
    </w:p>
    <w:p w14:paraId="55D44591" w14:textId="77777777" w:rsidR="00120204" w:rsidRPr="000C5455" w:rsidRDefault="00000000">
      <w:pPr>
        <w:widowControl w:val="0"/>
        <w:ind w:right="229"/>
        <w:rPr>
          <w:rFonts w:ascii="Arial" w:eastAsia="Times New Roman" w:hAnsi="Arial" w:cs="Arial"/>
          <w:color w:val="000000"/>
          <w:sz w:val="28"/>
          <w:szCs w:val="28"/>
        </w:rPr>
      </w:pPr>
      <w:r w:rsidRPr="000C5455">
        <w:rPr>
          <w:rFonts w:ascii="Arial" w:eastAsia="Times New Roman" w:hAnsi="Arial" w:cs="Arial"/>
          <w:color w:val="000000"/>
          <w:sz w:val="28"/>
          <w:szCs w:val="28"/>
        </w:rPr>
        <w:t>Particolare attenzione viene dedicata ai laboratori. Il laboratorio si configura come un’opportunità di concreta innovazione organizzativa e metodologica in quanto consente di ridefinire gli spazi e i tempi dell’insegnamento, e promuove un insegnamento basato sulla ricerca e sul fare, anziché sulla lezione frontale.</w:t>
      </w:r>
    </w:p>
    <w:p w14:paraId="4B7DA4EA" w14:textId="77777777" w:rsidR="00120204" w:rsidRPr="000C5455" w:rsidRDefault="00000000">
      <w:pPr>
        <w:widowControl w:val="0"/>
        <w:spacing w:before="4"/>
        <w:ind w:right="241"/>
        <w:rPr>
          <w:rFonts w:ascii="Arial" w:eastAsia="Times New Roman" w:hAnsi="Arial" w:cs="Arial"/>
          <w:color w:val="000000"/>
          <w:sz w:val="28"/>
          <w:szCs w:val="28"/>
        </w:rPr>
        <w:sectPr w:rsidR="00120204" w:rsidRPr="000C5455">
          <w:pgSz w:w="11900" w:h="16840"/>
          <w:pgMar w:top="1134" w:right="850" w:bottom="1134" w:left="1141" w:header="0" w:footer="0" w:gutter="0"/>
          <w:cols w:space="708"/>
        </w:sectPr>
      </w:pPr>
      <w:r w:rsidRPr="000C5455">
        <w:rPr>
          <w:rFonts w:ascii="Arial" w:eastAsia="Times New Roman" w:hAnsi="Arial" w:cs="Arial"/>
          <w:color w:val="000000"/>
          <w:sz w:val="28"/>
          <w:szCs w:val="28"/>
        </w:rPr>
        <w:t xml:space="preserve">La </w:t>
      </w:r>
      <w:r w:rsidRPr="000C5455">
        <w:rPr>
          <w:rFonts w:ascii="Arial" w:eastAsia="Times New Roman" w:hAnsi="Arial" w:cs="Arial"/>
          <w:b/>
          <w:bCs/>
          <w:color w:val="000000"/>
          <w:sz w:val="28"/>
          <w:szCs w:val="28"/>
        </w:rPr>
        <w:t>didattica</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laboratoriale</w:t>
      </w:r>
      <w:r w:rsidRPr="000C5455">
        <w:rPr>
          <w:rFonts w:ascii="Arial" w:eastAsia="Times New Roman" w:hAnsi="Arial" w:cs="Arial"/>
          <w:color w:val="000000"/>
          <w:sz w:val="28"/>
          <w:szCs w:val="28"/>
        </w:rPr>
        <w:t xml:space="preserve"> induce a riconsiderare tempi e modi di apprendimento, e a passare da un modello formativo basato su apprendimenti formali verso un apprendimento basato su compiti e progetti da realizzare, nel quale il bambino opera da protagonista in una dimensione concreta, significativa e collaborativa, ma soprattutto in forma di gioco. Nel laboratorio si abbandona la logica della ri-produzione del sapere per fare spazio alla ri- costruzione, re-invenzione delle conoscenze. Il laboratorio può essere considerato la metafora di come dovrebbe avvenire tutto l’apprendimento: quindi, uno spazio nel quale poter fare esperienze insieme agli altri, dove si imparano</w:t>
      </w:r>
    </w:p>
    <w:p w14:paraId="2E2C8BA9" w14:textId="77777777" w:rsidR="00120204" w:rsidRPr="000C5455" w:rsidRDefault="00000000">
      <w:pPr>
        <w:widowControl w:val="0"/>
        <w:ind w:right="795"/>
        <w:rPr>
          <w:rFonts w:ascii="Arial" w:eastAsia="Times New Roman" w:hAnsi="Arial" w:cs="Arial"/>
          <w:color w:val="000000"/>
          <w:sz w:val="28"/>
          <w:szCs w:val="28"/>
        </w:rPr>
      </w:pPr>
      <w:r w:rsidRPr="000C5455">
        <w:rPr>
          <w:rFonts w:ascii="Arial" w:eastAsia="Times New Roman" w:hAnsi="Arial" w:cs="Arial"/>
          <w:color w:val="000000"/>
          <w:sz w:val="28"/>
          <w:szCs w:val="28"/>
        </w:rPr>
        <w:lastRenderedPageBreak/>
        <w:t>ad usare procedure, materiali, metodi che stimolano processi reali di apprendimento e favoriscono la “costruzione” di conoscenze, attraverso il gioco guidato dalle educatrici.</w:t>
      </w:r>
    </w:p>
    <w:p w14:paraId="7DF6A663" w14:textId="77777777" w:rsidR="00120204" w:rsidRPr="000C5455" w:rsidRDefault="00120204">
      <w:pPr>
        <w:spacing w:line="240" w:lineRule="exact"/>
        <w:rPr>
          <w:rFonts w:ascii="Arial" w:eastAsia="Times New Roman" w:hAnsi="Arial" w:cs="Arial"/>
          <w:sz w:val="28"/>
          <w:szCs w:val="28"/>
        </w:rPr>
      </w:pPr>
    </w:p>
    <w:p w14:paraId="7A5A158E" w14:textId="77777777" w:rsidR="00120204" w:rsidRPr="000C5455" w:rsidRDefault="00120204">
      <w:pPr>
        <w:spacing w:after="2" w:line="140" w:lineRule="exact"/>
        <w:rPr>
          <w:rFonts w:ascii="Arial" w:eastAsia="Times New Roman" w:hAnsi="Arial" w:cs="Arial"/>
          <w:sz w:val="28"/>
          <w:szCs w:val="28"/>
        </w:rPr>
      </w:pPr>
    </w:p>
    <w:p w14:paraId="6CF9D082" w14:textId="77777777" w:rsidR="00120204" w:rsidRPr="000C5455" w:rsidRDefault="00000000">
      <w:pPr>
        <w:widowControl w:val="0"/>
        <w:ind w:right="597"/>
        <w:rPr>
          <w:rFonts w:ascii="Arial" w:eastAsia="Times New Roman" w:hAnsi="Arial" w:cs="Arial"/>
          <w:color w:val="000000"/>
          <w:sz w:val="28"/>
          <w:szCs w:val="28"/>
        </w:rPr>
      </w:pPr>
      <w:r w:rsidRPr="000C5455">
        <w:rPr>
          <w:rFonts w:ascii="Arial" w:eastAsia="Times New Roman" w:hAnsi="Arial" w:cs="Arial"/>
          <w:color w:val="000000"/>
          <w:sz w:val="28"/>
          <w:szCs w:val="28"/>
        </w:rPr>
        <w:t>La didattica laboratoriale, infatti, consente di creare situazioni di apprendimento che:</w:t>
      </w:r>
    </w:p>
    <w:p w14:paraId="46C10908" w14:textId="77777777" w:rsidR="00120204" w:rsidRPr="000C5455" w:rsidRDefault="00000000">
      <w:pPr>
        <w:widowControl w:val="0"/>
        <w:ind w:right="1141"/>
        <w:rPr>
          <w:rFonts w:ascii="Arial" w:eastAsia="Times New Roman" w:hAnsi="Arial" w:cs="Arial"/>
          <w:color w:val="000000"/>
          <w:sz w:val="28"/>
          <w:szCs w:val="28"/>
        </w:rPr>
      </w:pPr>
      <w:r w:rsidRPr="000C5455">
        <w:rPr>
          <w:rFonts w:ascii="Arial" w:eastAsia="Times New Roman" w:hAnsi="Arial" w:cs="Arial"/>
          <w:color w:val="000000"/>
          <w:sz w:val="28"/>
          <w:szCs w:val="28"/>
        </w:rPr>
        <w:t>-  privilegiano la costruzione della conoscenza e non la sua riproduzione;</w:t>
      </w:r>
    </w:p>
    <w:p w14:paraId="768450D8" w14:textId="77777777" w:rsidR="00120204" w:rsidRPr="000C5455" w:rsidRDefault="00120204">
      <w:pPr>
        <w:spacing w:after="8" w:line="140" w:lineRule="exact"/>
        <w:rPr>
          <w:rFonts w:ascii="Arial" w:eastAsia="Times New Roman" w:hAnsi="Arial" w:cs="Arial"/>
          <w:sz w:val="28"/>
          <w:szCs w:val="28"/>
        </w:rPr>
      </w:pPr>
    </w:p>
    <w:p w14:paraId="4D1E5F9C" w14:textId="77777777" w:rsidR="00120204" w:rsidRPr="000C5455" w:rsidRDefault="00000000">
      <w:pPr>
        <w:widowControl w:val="0"/>
        <w:tabs>
          <w:tab w:val="left" w:pos="400"/>
        </w:tabs>
        <w:spacing w:line="340" w:lineRule="auto"/>
        <w:ind w:right="979"/>
        <w:rPr>
          <w:rFonts w:ascii="Arial" w:eastAsia="Times New Roman" w:hAnsi="Arial" w:cs="Arial"/>
          <w:color w:val="000000"/>
          <w:sz w:val="28"/>
          <w:szCs w:val="28"/>
        </w:rPr>
      </w:pPr>
      <w:r w:rsidRPr="000C5455">
        <w:rPr>
          <w:rFonts w:ascii="Arial" w:eastAsia="Times New Roman" w:hAnsi="Arial" w:cs="Arial"/>
          <w:color w:val="000000"/>
          <w:sz w:val="28"/>
          <w:szCs w:val="28"/>
        </w:rPr>
        <w:t>-</w:t>
      </w:r>
      <w:r w:rsidRPr="000C5455">
        <w:rPr>
          <w:rFonts w:ascii="Arial" w:eastAsia="Times New Roman" w:hAnsi="Arial" w:cs="Arial"/>
          <w:color w:val="000000"/>
          <w:sz w:val="28"/>
          <w:szCs w:val="28"/>
        </w:rPr>
        <w:tab/>
        <w:t>presentano compiti autentici in forma di semplici giochi; -</w:t>
      </w:r>
      <w:r w:rsidRPr="000C5455">
        <w:rPr>
          <w:rFonts w:ascii="Arial" w:eastAsia="Times New Roman" w:hAnsi="Arial" w:cs="Arial"/>
          <w:color w:val="000000"/>
          <w:sz w:val="28"/>
          <w:szCs w:val="28"/>
        </w:rPr>
        <w:tab/>
        <w:t>rappresentazioni multiple della realtà;</w:t>
      </w:r>
    </w:p>
    <w:p w14:paraId="2146C84E" w14:textId="77777777" w:rsidR="00120204" w:rsidRPr="000C5455" w:rsidRDefault="00000000">
      <w:pPr>
        <w:widowControl w:val="0"/>
        <w:tabs>
          <w:tab w:val="left" w:pos="400"/>
        </w:tabs>
        <w:spacing w:before="2" w:line="240" w:lineRule="auto"/>
        <w:ind w:right="-20"/>
        <w:rPr>
          <w:rFonts w:ascii="Arial" w:eastAsia="Times New Roman" w:hAnsi="Arial" w:cs="Arial"/>
          <w:color w:val="000000"/>
          <w:sz w:val="28"/>
          <w:szCs w:val="28"/>
        </w:rPr>
      </w:pPr>
      <w:r w:rsidRPr="000C5455">
        <w:rPr>
          <w:rFonts w:ascii="Arial" w:eastAsia="Times New Roman" w:hAnsi="Arial" w:cs="Arial"/>
          <w:color w:val="000000"/>
          <w:sz w:val="28"/>
          <w:szCs w:val="28"/>
        </w:rPr>
        <w:t>-</w:t>
      </w:r>
      <w:r w:rsidRPr="000C5455">
        <w:rPr>
          <w:rFonts w:ascii="Arial" w:eastAsia="Times New Roman" w:hAnsi="Arial" w:cs="Arial"/>
          <w:color w:val="000000"/>
          <w:sz w:val="28"/>
          <w:szCs w:val="28"/>
        </w:rPr>
        <w:tab/>
        <w:t>consentono la riflessione e il ragionamento;</w:t>
      </w:r>
    </w:p>
    <w:p w14:paraId="337F09A4" w14:textId="77777777" w:rsidR="00120204" w:rsidRPr="000C5455" w:rsidRDefault="00120204">
      <w:pPr>
        <w:spacing w:after="1" w:line="180" w:lineRule="exact"/>
        <w:rPr>
          <w:rFonts w:ascii="Arial" w:eastAsia="Times New Roman" w:hAnsi="Arial" w:cs="Arial"/>
          <w:sz w:val="28"/>
          <w:szCs w:val="28"/>
        </w:rPr>
      </w:pPr>
    </w:p>
    <w:p w14:paraId="2BA19FFD" w14:textId="77777777" w:rsidR="00120204" w:rsidRPr="000C5455" w:rsidRDefault="00000000">
      <w:pPr>
        <w:widowControl w:val="0"/>
        <w:tabs>
          <w:tab w:val="left" w:pos="400"/>
        </w:tabs>
        <w:spacing w:line="240" w:lineRule="auto"/>
        <w:ind w:right="-20"/>
        <w:rPr>
          <w:rFonts w:ascii="Arial" w:eastAsia="Times New Roman" w:hAnsi="Arial" w:cs="Arial"/>
          <w:color w:val="000000"/>
          <w:sz w:val="28"/>
          <w:szCs w:val="28"/>
        </w:rPr>
      </w:pPr>
      <w:r w:rsidRPr="000C5455">
        <w:rPr>
          <w:rFonts w:ascii="Arial" w:eastAsia="Times New Roman" w:hAnsi="Arial" w:cs="Arial"/>
          <w:color w:val="000000"/>
          <w:sz w:val="28"/>
          <w:szCs w:val="28"/>
        </w:rPr>
        <w:t>-</w:t>
      </w:r>
      <w:r w:rsidRPr="000C5455">
        <w:rPr>
          <w:rFonts w:ascii="Arial" w:eastAsia="Times New Roman" w:hAnsi="Arial" w:cs="Arial"/>
          <w:color w:val="000000"/>
          <w:sz w:val="28"/>
          <w:szCs w:val="28"/>
        </w:rPr>
        <w:tab/>
        <w:t>favoriscono la costruzione cooperativa della conoscenza</w:t>
      </w:r>
    </w:p>
    <w:p w14:paraId="7283645B" w14:textId="77777777" w:rsidR="00120204" w:rsidRPr="000C5455" w:rsidRDefault="00120204">
      <w:pPr>
        <w:spacing w:after="36" w:line="240" w:lineRule="exact"/>
        <w:rPr>
          <w:rFonts w:ascii="Arial" w:eastAsia="Times New Roman" w:hAnsi="Arial" w:cs="Arial"/>
          <w:sz w:val="28"/>
          <w:szCs w:val="28"/>
        </w:rPr>
      </w:pPr>
    </w:p>
    <w:p w14:paraId="35ADE0C9" w14:textId="77777777" w:rsidR="00120204" w:rsidRPr="000C5455" w:rsidRDefault="00000000">
      <w:pPr>
        <w:widowControl w:val="0"/>
        <w:ind w:right="310"/>
        <w:rPr>
          <w:rFonts w:ascii="Arial" w:eastAsia="Times New Roman" w:hAnsi="Arial" w:cs="Arial"/>
          <w:color w:val="000000"/>
          <w:sz w:val="28"/>
          <w:szCs w:val="28"/>
        </w:rPr>
        <w:sectPr w:rsidR="00120204" w:rsidRPr="000C5455">
          <w:pgSz w:w="11900" w:h="16840"/>
          <w:pgMar w:top="1134" w:right="850" w:bottom="1134" w:left="1141" w:header="0" w:footer="0" w:gutter="0"/>
          <w:cols w:space="708"/>
        </w:sectPr>
      </w:pPr>
      <w:r w:rsidRPr="000C5455">
        <w:rPr>
          <w:rFonts w:ascii="Arial" w:eastAsia="Times New Roman" w:hAnsi="Arial" w:cs="Arial"/>
          <w:color w:val="000000"/>
          <w:sz w:val="28"/>
          <w:szCs w:val="28"/>
        </w:rPr>
        <w:t>Il laboratorio favorisce l’apprendimento pratico e situato: l’apprendimento del sapere insieme al fare, dove il sapere teoretico non è disgiunto dal saper fare concreto. L’operatività attivata attraverso la didattica laboratoriale è comunque un’operatività cognitiva oltre che manuale. Il saper fare attivato nella pratica laboratoriale non promuove solo abilità operative, ma stimola un sapere complesso che abbraccia il sapere della mano e quello della mente. Questa consapevolezza ci consente di evitare il rischio che il laboratorio diventi il luogo del fare fine a se stesso e di considerare il prodotto finale più importante del processo che lo ha generato. Il laboratorio consente, infatti, di fare e al contempo di riflettere su quanto si sta facendo. Nel laboratorio è possibile sperimentare, provare e riprovare, cercare le soluzioni, sperimentare il fare e il piacere di fare. Il compito dell’educatore nel laboratorio diventa quello di creatore, di promotore di occasioni di apprendimento che devono essere innanzitutto progettate. I riferimenti teorici che</w:t>
      </w:r>
    </w:p>
    <w:p w14:paraId="6A953DE2" w14:textId="65AF76EF" w:rsidR="00120204" w:rsidRPr="000C5455" w:rsidRDefault="00000000">
      <w:pPr>
        <w:widowControl w:val="0"/>
        <w:ind w:right="221"/>
        <w:rPr>
          <w:rFonts w:ascii="Arial" w:eastAsia="Times New Roman" w:hAnsi="Arial" w:cs="Arial"/>
          <w:color w:val="000000"/>
          <w:sz w:val="28"/>
          <w:szCs w:val="28"/>
        </w:rPr>
      </w:pPr>
      <w:r w:rsidRPr="000C5455">
        <w:rPr>
          <w:rFonts w:ascii="Arial" w:eastAsia="Times New Roman" w:hAnsi="Arial" w:cs="Arial"/>
          <w:color w:val="000000"/>
          <w:sz w:val="28"/>
          <w:szCs w:val="28"/>
        </w:rPr>
        <w:lastRenderedPageBreak/>
        <w:t>avvalorano la necessità dell’uso della didattica laboratoriale come metodologia in grado di portare sostanziali modifiche ai fini dei risultati di apprendimento, sono riscontrabili nelle teorie di insigni studiosi: la valorizzazione della relazione tra apprendere e fare di J. Dewey, l’inseparabilità tra riflessione, linguaggio e azione di J. B. Bruner, l’elaborazione, la ricostruzione delle conoscenze, l’imparare ad imparare nel laboratorio quale sede privilegiata per la scoperta, l'osservazione, la ricerca-azione intorno ai fatti culturali di F. Frabboni e l’integrazione delle opportunità offerte dalla scuola con quelle offerte dall’extrascuola.</w:t>
      </w:r>
      <w:r w:rsidR="000C5455" w:rsidRPr="000C5455">
        <w:rPr>
          <w:rFonts w:ascii="Arial" w:eastAsia="Times New Roman" w:hAnsi="Arial" w:cs="Arial"/>
          <w:color w:val="000000"/>
          <w:sz w:val="28"/>
          <w:szCs w:val="28"/>
        </w:rPr>
        <w:t xml:space="preserve"> </w:t>
      </w:r>
      <w:r w:rsidRPr="000C5455">
        <w:rPr>
          <w:rFonts w:ascii="Arial" w:eastAsia="Times New Roman" w:hAnsi="Arial" w:cs="Arial"/>
          <w:color w:val="000000"/>
          <w:sz w:val="28"/>
          <w:szCs w:val="28"/>
        </w:rPr>
        <w:t>La  metodologia  dei laboratori è dunque l’occasione per ridisegnare stili di insegnamento e di apprendimento, in quanto induce l’educatore a padroneggiare le procedure per guidare i soggetti a scoprire e padroneggiare, a loro volta, stili, modi, strategie di apprendimento. L’educatore (anche l’insegnante quindi), viene dunque visto, come facilitatore, negoziatore, propositore, risorsa in grado di garantire la tenuta del processo di apprendimento del singolo e del gruppo. La pratica laboratoriale riveste la funzione importante di dare risposte adeguate per migliorare l’aspetto relazionale di ogni soggetto, per facilitargli l’acquisizione di nuove conoscenze ed abilità che si potranno sviluppare in competenze.Il tutto presentato sottoforma di gioco.</w:t>
      </w:r>
    </w:p>
    <w:p w14:paraId="7A73F026" w14:textId="77777777" w:rsidR="00120204" w:rsidRPr="000C5455" w:rsidRDefault="00120204">
      <w:pPr>
        <w:spacing w:after="12" w:line="240" w:lineRule="exact"/>
        <w:rPr>
          <w:rFonts w:ascii="Arial" w:eastAsia="Times New Roman" w:hAnsi="Arial" w:cs="Arial"/>
          <w:sz w:val="28"/>
          <w:szCs w:val="28"/>
        </w:rPr>
      </w:pPr>
    </w:p>
    <w:p w14:paraId="4CD0D4F8" w14:textId="77777777" w:rsidR="00120204" w:rsidRPr="000C5455" w:rsidRDefault="00000000">
      <w:pPr>
        <w:widowControl w:val="0"/>
        <w:spacing w:line="240" w:lineRule="auto"/>
        <w:ind w:right="-20"/>
        <w:rPr>
          <w:rFonts w:ascii="Arial" w:eastAsia="Times New Roman" w:hAnsi="Arial" w:cs="Arial"/>
          <w:b/>
          <w:bCs/>
          <w:color w:val="006FBF"/>
          <w:sz w:val="28"/>
          <w:szCs w:val="28"/>
        </w:rPr>
      </w:pPr>
      <w:r w:rsidRPr="000C5455">
        <w:rPr>
          <w:rFonts w:ascii="Arial" w:eastAsia="Times New Roman" w:hAnsi="Arial" w:cs="Arial"/>
          <w:b/>
          <w:bCs/>
          <w:color w:val="000000"/>
          <w:sz w:val="28"/>
          <w:szCs w:val="28"/>
        </w:rPr>
        <w:t>Rapporti</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con</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le</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famiglie</w:t>
      </w:r>
    </w:p>
    <w:p w14:paraId="02870EFB" w14:textId="77777777" w:rsidR="00120204" w:rsidRPr="000C5455" w:rsidRDefault="00120204">
      <w:pPr>
        <w:spacing w:after="35" w:line="240" w:lineRule="exact"/>
        <w:rPr>
          <w:rFonts w:ascii="Arial" w:eastAsia="Times New Roman" w:hAnsi="Arial" w:cs="Arial"/>
          <w:sz w:val="28"/>
          <w:szCs w:val="28"/>
        </w:rPr>
      </w:pPr>
    </w:p>
    <w:p w14:paraId="12566158" w14:textId="0A3691B6" w:rsidR="00120204" w:rsidRPr="000C5455" w:rsidRDefault="00000000">
      <w:pPr>
        <w:widowControl w:val="0"/>
        <w:ind w:right="325"/>
        <w:rPr>
          <w:rFonts w:ascii="Arial" w:eastAsia="Times New Roman" w:hAnsi="Arial" w:cs="Arial"/>
          <w:color w:val="000000"/>
          <w:sz w:val="28"/>
          <w:szCs w:val="28"/>
        </w:rPr>
        <w:sectPr w:rsidR="00120204" w:rsidRPr="000C5455">
          <w:pgSz w:w="11900" w:h="16840"/>
          <w:pgMar w:top="1134" w:right="850" w:bottom="1134" w:left="1141" w:header="0" w:footer="0" w:gutter="0"/>
          <w:cols w:space="708"/>
        </w:sectPr>
      </w:pPr>
      <w:r w:rsidRPr="000C5455">
        <w:rPr>
          <w:rFonts w:ascii="Arial" w:eastAsia="Times New Roman" w:hAnsi="Arial" w:cs="Arial"/>
          <w:color w:val="000000"/>
          <w:sz w:val="28"/>
          <w:szCs w:val="28"/>
        </w:rPr>
        <w:t>La costruzione di un rapporto di fiducia tra genitori ed educatrici permette la realizzazione di un cammino condiviso che garantisca il benessere e la crescita del bambino. Tale rapporto si realizza sia in maniera informale, al momento dell’accompagnamento o dell’uscita del bambino, sia attraverso incontri programmati</w:t>
      </w:r>
      <w:r w:rsidR="00945696" w:rsidRPr="000C5455">
        <w:rPr>
          <w:rFonts w:ascii="Arial" w:eastAsia="Times New Roman" w:hAnsi="Arial" w:cs="Arial"/>
          <w:color w:val="000000"/>
          <w:sz w:val="28"/>
          <w:szCs w:val="28"/>
        </w:rPr>
        <w:t xml:space="preserve"> a Dicembre e Maggio di ogni anno.</w:t>
      </w:r>
    </w:p>
    <w:p w14:paraId="16E11C41" w14:textId="77777777" w:rsidR="00120204" w:rsidRPr="000C5455" w:rsidRDefault="00000000">
      <w:pPr>
        <w:widowControl w:val="0"/>
        <w:spacing w:line="240" w:lineRule="auto"/>
        <w:ind w:right="-20"/>
        <w:rPr>
          <w:rFonts w:ascii="Arial" w:eastAsia="Times New Roman" w:hAnsi="Arial" w:cs="Arial"/>
          <w:b/>
          <w:bCs/>
          <w:color w:val="006FC0"/>
          <w:sz w:val="28"/>
          <w:szCs w:val="28"/>
        </w:rPr>
      </w:pPr>
      <w:r w:rsidRPr="000C5455">
        <w:rPr>
          <w:rFonts w:ascii="Arial" w:eastAsia="Times New Roman" w:hAnsi="Arial" w:cs="Arial"/>
          <w:b/>
          <w:bCs/>
          <w:color w:val="000000"/>
          <w:sz w:val="28"/>
          <w:szCs w:val="28"/>
        </w:rPr>
        <w:lastRenderedPageBreak/>
        <w:t>Valutazione</w:t>
      </w:r>
    </w:p>
    <w:p w14:paraId="5505A555" w14:textId="77777777" w:rsidR="00120204" w:rsidRPr="000C5455" w:rsidRDefault="00120204">
      <w:pPr>
        <w:spacing w:after="37" w:line="240" w:lineRule="exact"/>
        <w:rPr>
          <w:rFonts w:ascii="Arial" w:eastAsia="Times New Roman" w:hAnsi="Arial" w:cs="Arial"/>
          <w:sz w:val="28"/>
          <w:szCs w:val="28"/>
        </w:rPr>
      </w:pPr>
    </w:p>
    <w:p w14:paraId="54A47ECD" w14:textId="77777777" w:rsidR="00120204" w:rsidRPr="000C5455" w:rsidRDefault="00000000">
      <w:pPr>
        <w:widowControl w:val="0"/>
        <w:ind w:left="1" w:right="569"/>
        <w:rPr>
          <w:rFonts w:ascii="Arial" w:eastAsia="Times New Roman" w:hAnsi="Arial" w:cs="Arial"/>
          <w:color w:val="000000"/>
          <w:sz w:val="28"/>
          <w:szCs w:val="28"/>
        </w:rPr>
      </w:pPr>
      <w:r w:rsidRPr="000C5455">
        <w:rPr>
          <w:rFonts w:ascii="Arial" w:eastAsia="Times New Roman" w:hAnsi="Arial" w:cs="Arial"/>
          <w:color w:val="000000"/>
          <w:sz w:val="28"/>
          <w:szCs w:val="28"/>
        </w:rPr>
        <w:t>La valutazione è parte integrante della progettazione; accompagna il percorso educativo per rispondere ai bisogni di ciascun bambino. Consente di riflettere sui risultati raggiunti, individuare eventuali errori di impostazione del percorso e coinvolgere attivamente i genitori. Viene effettuata attraverso:</w:t>
      </w:r>
    </w:p>
    <w:p w14:paraId="45A15EE8" w14:textId="77777777" w:rsidR="00120204" w:rsidRPr="000C5455" w:rsidRDefault="00120204">
      <w:pPr>
        <w:spacing w:after="2" w:line="240" w:lineRule="exact"/>
        <w:rPr>
          <w:rFonts w:ascii="Arial" w:eastAsia="Times New Roman" w:hAnsi="Arial" w:cs="Arial"/>
          <w:sz w:val="28"/>
          <w:szCs w:val="28"/>
        </w:rPr>
      </w:pPr>
    </w:p>
    <w:p w14:paraId="5AC2BB5A" w14:textId="77777777" w:rsidR="00120204" w:rsidRPr="000C5455" w:rsidRDefault="00000000">
      <w:pPr>
        <w:widowControl w:val="0"/>
        <w:tabs>
          <w:tab w:val="left" w:pos="720"/>
        </w:tabs>
        <w:spacing w:line="244" w:lineRule="auto"/>
        <w:ind w:left="721" w:right="1196" w:hanging="500"/>
        <w:rPr>
          <w:rFonts w:ascii="Arial" w:eastAsia="Times New Roman" w:hAnsi="Arial" w:cs="Arial"/>
          <w:color w:val="000000"/>
          <w:sz w:val="28"/>
          <w:szCs w:val="28"/>
        </w:rPr>
      </w:pPr>
      <w:r w:rsidRPr="000C5455">
        <w:rPr>
          <w:rFonts w:ascii="Arial" w:eastAsia="Times New Roman" w:hAnsi="Arial" w:cs="Arial"/>
          <w:color w:val="000000"/>
          <w:sz w:val="28"/>
          <w:szCs w:val="28"/>
        </w:rPr>
        <w:t>•</w:t>
      </w:r>
      <w:r w:rsidRPr="000C5455">
        <w:rPr>
          <w:rFonts w:ascii="Arial" w:eastAsia="Times New Roman" w:hAnsi="Arial" w:cs="Arial"/>
          <w:color w:val="000000"/>
          <w:sz w:val="28"/>
          <w:szCs w:val="28"/>
        </w:rPr>
        <w:tab/>
      </w:r>
      <w:r w:rsidRPr="000C5455">
        <w:rPr>
          <w:rFonts w:ascii="Arial" w:eastAsia="Times New Roman" w:hAnsi="Arial" w:cs="Arial"/>
          <w:color w:val="000000"/>
          <w:position w:val="25"/>
          <w:sz w:val="28"/>
          <w:szCs w:val="28"/>
        </w:rPr>
        <w:t xml:space="preserve">Osservazione sistematica ed occasionale nel contesto </w:t>
      </w:r>
      <w:r w:rsidRPr="000C5455">
        <w:rPr>
          <w:rFonts w:ascii="Arial" w:eastAsia="Times New Roman" w:hAnsi="Arial" w:cs="Arial"/>
          <w:color w:val="000000"/>
          <w:sz w:val="28"/>
          <w:szCs w:val="28"/>
        </w:rPr>
        <w:t>educativo</w:t>
      </w:r>
    </w:p>
    <w:p w14:paraId="7B9A5A10" w14:textId="77777777" w:rsidR="00120204" w:rsidRPr="000C5455" w:rsidRDefault="00120204">
      <w:pPr>
        <w:spacing w:line="240" w:lineRule="exact"/>
        <w:rPr>
          <w:rFonts w:ascii="Arial" w:eastAsia="Times New Roman" w:hAnsi="Arial" w:cs="Arial"/>
          <w:sz w:val="28"/>
          <w:szCs w:val="28"/>
        </w:rPr>
      </w:pPr>
    </w:p>
    <w:p w14:paraId="6B7E0701" w14:textId="77777777" w:rsidR="00120204" w:rsidRPr="000C5455" w:rsidRDefault="00120204">
      <w:pPr>
        <w:spacing w:after="8" w:line="160" w:lineRule="exact"/>
        <w:rPr>
          <w:rFonts w:ascii="Arial" w:eastAsia="Times New Roman" w:hAnsi="Arial" w:cs="Arial"/>
          <w:sz w:val="28"/>
          <w:szCs w:val="28"/>
        </w:rPr>
      </w:pPr>
    </w:p>
    <w:p w14:paraId="5CDFA07B" w14:textId="77777777" w:rsidR="00120204" w:rsidRPr="000C5455" w:rsidRDefault="00000000">
      <w:pPr>
        <w:widowControl w:val="0"/>
        <w:tabs>
          <w:tab w:val="left" w:pos="721"/>
        </w:tabs>
        <w:spacing w:line="240" w:lineRule="auto"/>
        <w:ind w:left="221" w:right="-20"/>
        <w:rPr>
          <w:rFonts w:ascii="Arial" w:eastAsia="Times New Roman" w:hAnsi="Arial" w:cs="Arial"/>
          <w:color w:val="000000"/>
          <w:position w:val="25"/>
          <w:sz w:val="28"/>
          <w:szCs w:val="28"/>
        </w:rPr>
      </w:pPr>
      <w:r w:rsidRPr="000C5455">
        <w:rPr>
          <w:rFonts w:ascii="Arial" w:eastAsia="Times New Roman" w:hAnsi="Arial" w:cs="Arial"/>
          <w:color w:val="000000"/>
          <w:sz w:val="28"/>
          <w:szCs w:val="28"/>
        </w:rPr>
        <w:t>•</w:t>
      </w:r>
      <w:r w:rsidRPr="000C5455">
        <w:rPr>
          <w:rFonts w:ascii="Arial" w:eastAsia="Times New Roman" w:hAnsi="Arial" w:cs="Arial"/>
          <w:color w:val="000000"/>
          <w:sz w:val="28"/>
          <w:szCs w:val="28"/>
        </w:rPr>
        <w:tab/>
      </w:r>
      <w:r w:rsidRPr="000C5455">
        <w:rPr>
          <w:rFonts w:ascii="Arial" w:eastAsia="Times New Roman" w:hAnsi="Arial" w:cs="Arial"/>
          <w:color w:val="000000"/>
          <w:position w:val="25"/>
          <w:sz w:val="28"/>
          <w:szCs w:val="28"/>
        </w:rPr>
        <w:t>Confronto tra operatori</w:t>
      </w:r>
    </w:p>
    <w:p w14:paraId="0A1C76EA" w14:textId="77777777" w:rsidR="00120204" w:rsidRPr="000C5455" w:rsidRDefault="00120204">
      <w:pPr>
        <w:spacing w:line="240" w:lineRule="exact"/>
        <w:rPr>
          <w:rFonts w:ascii="Arial" w:eastAsia="Times New Roman" w:hAnsi="Arial" w:cs="Arial"/>
          <w:position w:val="25"/>
          <w:sz w:val="28"/>
          <w:szCs w:val="28"/>
        </w:rPr>
      </w:pPr>
    </w:p>
    <w:p w14:paraId="010A9586" w14:textId="77777777" w:rsidR="00120204" w:rsidRPr="000C5455" w:rsidRDefault="00120204">
      <w:pPr>
        <w:spacing w:after="12" w:line="120" w:lineRule="exact"/>
        <w:rPr>
          <w:rFonts w:ascii="Arial" w:eastAsia="Times New Roman" w:hAnsi="Arial" w:cs="Arial"/>
          <w:position w:val="25"/>
          <w:sz w:val="28"/>
          <w:szCs w:val="28"/>
        </w:rPr>
      </w:pPr>
    </w:p>
    <w:p w14:paraId="0E16F718" w14:textId="77777777" w:rsidR="00120204" w:rsidRPr="000C5455" w:rsidRDefault="00000000">
      <w:pPr>
        <w:widowControl w:val="0"/>
        <w:tabs>
          <w:tab w:val="left" w:pos="721"/>
        </w:tabs>
        <w:spacing w:line="240" w:lineRule="auto"/>
        <w:ind w:left="221" w:right="-20"/>
        <w:rPr>
          <w:rFonts w:ascii="Arial" w:eastAsia="Times New Roman" w:hAnsi="Arial" w:cs="Arial"/>
          <w:color w:val="000000"/>
          <w:position w:val="25"/>
          <w:sz w:val="28"/>
          <w:szCs w:val="28"/>
        </w:rPr>
      </w:pPr>
      <w:r w:rsidRPr="000C5455">
        <w:rPr>
          <w:rFonts w:ascii="Arial" w:eastAsia="Times New Roman" w:hAnsi="Arial" w:cs="Arial"/>
          <w:color w:val="000000"/>
          <w:sz w:val="28"/>
          <w:szCs w:val="28"/>
        </w:rPr>
        <w:t>•</w:t>
      </w:r>
      <w:r w:rsidRPr="000C5455">
        <w:rPr>
          <w:rFonts w:ascii="Arial" w:eastAsia="Times New Roman" w:hAnsi="Arial" w:cs="Arial"/>
          <w:color w:val="000000"/>
          <w:sz w:val="28"/>
          <w:szCs w:val="28"/>
        </w:rPr>
        <w:tab/>
      </w:r>
      <w:r w:rsidRPr="000C5455">
        <w:rPr>
          <w:rFonts w:ascii="Arial" w:eastAsia="Times New Roman" w:hAnsi="Arial" w:cs="Arial"/>
          <w:color w:val="000000"/>
          <w:position w:val="25"/>
          <w:sz w:val="28"/>
          <w:szCs w:val="28"/>
        </w:rPr>
        <w:t>Colloqui con i genitori</w:t>
      </w:r>
    </w:p>
    <w:p w14:paraId="22121D27" w14:textId="77777777" w:rsidR="00120204" w:rsidRPr="000C5455" w:rsidRDefault="00120204">
      <w:pPr>
        <w:spacing w:line="240" w:lineRule="exact"/>
        <w:rPr>
          <w:rFonts w:ascii="Arial" w:eastAsia="Times New Roman" w:hAnsi="Arial" w:cs="Arial"/>
          <w:position w:val="25"/>
          <w:sz w:val="28"/>
          <w:szCs w:val="28"/>
        </w:rPr>
      </w:pPr>
    </w:p>
    <w:p w14:paraId="2BF52072" w14:textId="77777777" w:rsidR="00120204" w:rsidRPr="000C5455" w:rsidRDefault="00120204">
      <w:pPr>
        <w:spacing w:after="15" w:line="140" w:lineRule="exact"/>
        <w:rPr>
          <w:rFonts w:ascii="Arial" w:eastAsia="Times New Roman" w:hAnsi="Arial" w:cs="Arial"/>
          <w:position w:val="25"/>
          <w:sz w:val="28"/>
          <w:szCs w:val="28"/>
        </w:rPr>
      </w:pPr>
    </w:p>
    <w:p w14:paraId="75EA8B3E" w14:textId="77777777" w:rsidR="00120204" w:rsidRPr="000C5455" w:rsidRDefault="00000000">
      <w:pPr>
        <w:widowControl w:val="0"/>
        <w:tabs>
          <w:tab w:val="left" w:pos="720"/>
        </w:tabs>
        <w:spacing w:line="238" w:lineRule="auto"/>
        <w:ind w:left="220" w:right="-20"/>
        <w:rPr>
          <w:rFonts w:ascii="Arial" w:eastAsia="Times New Roman" w:hAnsi="Arial" w:cs="Arial"/>
          <w:color w:val="000000"/>
          <w:sz w:val="28"/>
          <w:szCs w:val="28"/>
        </w:rPr>
      </w:pPr>
      <w:r w:rsidRPr="000C5455">
        <w:rPr>
          <w:rFonts w:ascii="Arial" w:eastAsia="Times New Roman" w:hAnsi="Arial" w:cs="Arial"/>
          <w:color w:val="000000"/>
          <w:position w:val="-25"/>
          <w:sz w:val="28"/>
          <w:szCs w:val="28"/>
        </w:rPr>
        <w:t>•</w:t>
      </w:r>
      <w:r w:rsidRPr="000C5455">
        <w:rPr>
          <w:rFonts w:ascii="Arial" w:eastAsia="Times New Roman" w:hAnsi="Arial" w:cs="Arial"/>
          <w:color w:val="000000"/>
          <w:position w:val="-25"/>
          <w:sz w:val="28"/>
          <w:szCs w:val="28"/>
        </w:rPr>
        <w:tab/>
      </w:r>
      <w:r w:rsidRPr="000C5455">
        <w:rPr>
          <w:rFonts w:ascii="Arial" w:eastAsia="Times New Roman" w:hAnsi="Arial" w:cs="Arial"/>
          <w:color w:val="000000"/>
          <w:sz w:val="28"/>
          <w:szCs w:val="28"/>
        </w:rPr>
        <w:t>Questionari rivolti alla famiglia</w:t>
      </w:r>
    </w:p>
    <w:p w14:paraId="41ECB934" w14:textId="77777777" w:rsidR="00120204" w:rsidRPr="000C5455" w:rsidRDefault="00000000">
      <w:pPr>
        <w:widowControl w:val="0"/>
        <w:spacing w:line="260" w:lineRule="auto"/>
        <w:ind w:right="-20"/>
        <w:rPr>
          <w:rFonts w:ascii="Arial" w:eastAsia="Times New Roman" w:hAnsi="Arial" w:cs="Arial"/>
          <w:b/>
          <w:bCs/>
          <w:color w:val="006FC0"/>
          <w:sz w:val="28"/>
          <w:szCs w:val="28"/>
        </w:rPr>
      </w:pPr>
      <w:r w:rsidRPr="000C5455">
        <w:rPr>
          <w:rFonts w:ascii="Arial" w:eastAsia="Times New Roman" w:hAnsi="Arial" w:cs="Arial"/>
          <w:b/>
          <w:bCs/>
          <w:color w:val="000000"/>
          <w:sz w:val="28"/>
          <w:szCs w:val="28"/>
        </w:rPr>
        <w:t>La</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formazione</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del</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personale</w:t>
      </w:r>
      <w:r w:rsidRPr="000C5455">
        <w:rPr>
          <w:rFonts w:ascii="Arial" w:eastAsia="Times New Roman" w:hAnsi="Arial" w:cs="Arial"/>
          <w:color w:val="000000"/>
          <w:sz w:val="28"/>
          <w:szCs w:val="28"/>
        </w:rPr>
        <w:t xml:space="preserve"> </w:t>
      </w:r>
      <w:r w:rsidRPr="000C5455">
        <w:rPr>
          <w:rFonts w:ascii="Arial" w:eastAsia="Times New Roman" w:hAnsi="Arial" w:cs="Arial"/>
          <w:b/>
          <w:bCs/>
          <w:color w:val="000000"/>
          <w:sz w:val="28"/>
          <w:szCs w:val="28"/>
        </w:rPr>
        <w:t>educativo</w:t>
      </w:r>
    </w:p>
    <w:p w14:paraId="6A51D01B" w14:textId="77777777" w:rsidR="00945696" w:rsidRPr="000C5455" w:rsidRDefault="00000000">
      <w:pPr>
        <w:widowControl w:val="0"/>
        <w:ind w:left="1" w:right="470"/>
        <w:rPr>
          <w:rFonts w:ascii="Arial" w:eastAsia="Times New Roman" w:hAnsi="Arial" w:cs="Arial"/>
          <w:color w:val="000000"/>
          <w:sz w:val="28"/>
          <w:szCs w:val="28"/>
        </w:rPr>
      </w:pPr>
      <w:r w:rsidRPr="000C5455">
        <w:rPr>
          <w:rFonts w:ascii="Arial" w:eastAsia="Times New Roman" w:hAnsi="Arial" w:cs="Arial"/>
          <w:color w:val="000000"/>
          <w:sz w:val="28"/>
          <w:szCs w:val="28"/>
        </w:rPr>
        <w:t xml:space="preserve">Le educatrici operano secondo una programmazione educativa discussa e concordata collegialmente e portata a conoscenza delle famiglie nei vari momenti di incontro. Periodicamente si avvalgono della presenza di esperti del settore psico/ pedagogico/sanitario per momenti di verifica e di studio. </w:t>
      </w:r>
    </w:p>
    <w:p w14:paraId="66575A89" w14:textId="77777777" w:rsidR="00945696" w:rsidRPr="000C5455" w:rsidRDefault="00000000">
      <w:pPr>
        <w:widowControl w:val="0"/>
        <w:ind w:left="1" w:right="470"/>
        <w:rPr>
          <w:rFonts w:ascii="Arial" w:eastAsia="Times New Roman" w:hAnsi="Arial" w:cs="Arial"/>
          <w:color w:val="000000"/>
          <w:sz w:val="28"/>
          <w:szCs w:val="28"/>
        </w:rPr>
      </w:pPr>
      <w:r w:rsidRPr="000C5455">
        <w:rPr>
          <w:rFonts w:ascii="Arial" w:eastAsia="Times New Roman" w:hAnsi="Arial" w:cs="Arial"/>
          <w:color w:val="000000"/>
          <w:sz w:val="28"/>
          <w:szCs w:val="28"/>
        </w:rPr>
        <w:t xml:space="preserve">Esse elaborano un piano di lavoro </w:t>
      </w:r>
      <w:r w:rsidR="00945696" w:rsidRPr="000C5455">
        <w:rPr>
          <w:rFonts w:ascii="Arial" w:eastAsia="Times New Roman" w:hAnsi="Arial" w:cs="Arial"/>
          <w:color w:val="000000"/>
          <w:sz w:val="28"/>
          <w:szCs w:val="28"/>
        </w:rPr>
        <w:t xml:space="preserve">annuale, mensile e giornaliero </w:t>
      </w:r>
      <w:r w:rsidRPr="000C5455">
        <w:rPr>
          <w:rFonts w:ascii="Arial" w:eastAsia="Times New Roman" w:hAnsi="Arial" w:cs="Arial"/>
          <w:color w:val="000000"/>
          <w:sz w:val="28"/>
          <w:szCs w:val="28"/>
        </w:rPr>
        <w:t xml:space="preserve">nel quale indicano con quali atteggiamenti e proposte educative pratiche intendono operare per raggiungere le finalità generali e gli obiettivi specifici. </w:t>
      </w:r>
    </w:p>
    <w:p w14:paraId="3189E2DF" w14:textId="33051DDC" w:rsidR="00120204" w:rsidRPr="000C5455" w:rsidRDefault="00000000">
      <w:pPr>
        <w:widowControl w:val="0"/>
        <w:ind w:left="1" w:right="470"/>
        <w:rPr>
          <w:rFonts w:ascii="Arial" w:eastAsia="Times New Roman" w:hAnsi="Arial" w:cs="Arial"/>
          <w:color w:val="000000"/>
          <w:sz w:val="28"/>
          <w:szCs w:val="28"/>
        </w:rPr>
      </w:pPr>
      <w:r w:rsidRPr="000C5455">
        <w:rPr>
          <w:rFonts w:ascii="Arial" w:eastAsia="Times New Roman" w:hAnsi="Arial" w:cs="Arial"/>
          <w:color w:val="000000"/>
          <w:sz w:val="28"/>
          <w:szCs w:val="28"/>
        </w:rPr>
        <w:t>Mensilmente il gruppo degli operatori si riunisce per verificare il percorso educativo programmato.</w:t>
      </w:r>
    </w:p>
    <w:p w14:paraId="11D15CD5" w14:textId="77777777" w:rsidR="00120204" w:rsidRPr="000C5455" w:rsidRDefault="00120204">
      <w:pPr>
        <w:spacing w:line="240" w:lineRule="exact"/>
        <w:rPr>
          <w:rFonts w:ascii="Arial" w:eastAsia="Times New Roman" w:hAnsi="Arial" w:cs="Arial"/>
          <w:sz w:val="28"/>
          <w:szCs w:val="28"/>
        </w:rPr>
      </w:pPr>
    </w:p>
    <w:p w14:paraId="27E3065C" w14:textId="77777777" w:rsidR="00120204" w:rsidRPr="000C5455" w:rsidRDefault="00120204">
      <w:pPr>
        <w:spacing w:after="8" w:line="220" w:lineRule="exact"/>
        <w:rPr>
          <w:rFonts w:ascii="Arial" w:eastAsia="Times New Roman" w:hAnsi="Arial" w:cs="Arial"/>
          <w:sz w:val="28"/>
          <w:szCs w:val="28"/>
        </w:rPr>
      </w:pPr>
    </w:p>
    <w:p w14:paraId="4B77CCFD" w14:textId="77777777" w:rsidR="00120204" w:rsidRPr="000C5455" w:rsidRDefault="00000000">
      <w:pPr>
        <w:widowControl w:val="0"/>
        <w:spacing w:line="240" w:lineRule="auto"/>
        <w:ind w:right="-20"/>
        <w:rPr>
          <w:rFonts w:ascii="Arial" w:eastAsia="Times New Roman" w:hAnsi="Arial" w:cs="Arial"/>
          <w:b/>
          <w:bCs/>
          <w:color w:val="000000"/>
          <w:sz w:val="28"/>
          <w:szCs w:val="28"/>
        </w:rPr>
      </w:pPr>
      <w:r w:rsidRPr="000C5455">
        <w:rPr>
          <w:rFonts w:ascii="Arial" w:eastAsia="Times New Roman" w:hAnsi="Arial" w:cs="Arial"/>
          <w:b/>
          <w:bCs/>
          <w:color w:val="000000"/>
          <w:sz w:val="28"/>
          <w:szCs w:val="28"/>
        </w:rPr>
        <w:t>CONTATTI</w:t>
      </w:r>
    </w:p>
    <w:p w14:paraId="799ACA47" w14:textId="1A61C54E" w:rsidR="00945696" w:rsidRPr="000C5455" w:rsidRDefault="00000000">
      <w:pPr>
        <w:widowControl w:val="0"/>
        <w:spacing w:before="38" w:line="261" w:lineRule="auto"/>
        <w:ind w:right="661"/>
        <w:rPr>
          <w:rFonts w:ascii="Arial" w:eastAsia="Times New Roman" w:hAnsi="Arial" w:cs="Arial"/>
          <w:color w:val="000000"/>
          <w:sz w:val="28"/>
          <w:szCs w:val="28"/>
        </w:rPr>
      </w:pPr>
      <w:r w:rsidRPr="000C5455">
        <w:rPr>
          <w:rFonts w:ascii="Arial" w:eastAsia="Times New Roman" w:hAnsi="Arial" w:cs="Arial"/>
          <w:color w:val="000000"/>
          <w:sz w:val="28"/>
          <w:szCs w:val="28"/>
        </w:rPr>
        <w:t xml:space="preserve">Asilo G.B. Vadone – 019887035 </w:t>
      </w:r>
      <w:r w:rsidR="00945696" w:rsidRPr="000C5455">
        <w:rPr>
          <w:rFonts w:ascii="Arial" w:eastAsia="Times New Roman" w:hAnsi="Arial" w:cs="Arial"/>
          <w:color w:val="000000"/>
          <w:sz w:val="28"/>
          <w:szCs w:val="28"/>
        </w:rPr>
        <w:t>- 3407096171</w:t>
      </w:r>
    </w:p>
    <w:p w14:paraId="66E55D35" w14:textId="77777777" w:rsidR="00945696" w:rsidRPr="000C5455" w:rsidRDefault="00945696">
      <w:pPr>
        <w:widowControl w:val="0"/>
        <w:spacing w:before="38" w:line="261" w:lineRule="auto"/>
        <w:ind w:right="661"/>
        <w:rPr>
          <w:rFonts w:ascii="Arial" w:hAnsi="Arial" w:cs="Arial"/>
          <w:sz w:val="28"/>
          <w:szCs w:val="28"/>
        </w:rPr>
      </w:pPr>
    </w:p>
    <w:p w14:paraId="0B6DC3A9" w14:textId="77777777" w:rsidR="00945696" w:rsidRPr="000C5455" w:rsidRDefault="00945696">
      <w:pPr>
        <w:widowControl w:val="0"/>
        <w:spacing w:before="38" w:line="261" w:lineRule="auto"/>
        <w:ind w:right="661"/>
        <w:rPr>
          <w:rFonts w:ascii="Arial" w:eastAsia="Times New Roman" w:hAnsi="Arial" w:cs="Arial"/>
          <w:color w:val="000000"/>
          <w:sz w:val="28"/>
          <w:szCs w:val="28"/>
        </w:rPr>
      </w:pPr>
      <w:hyperlink r:id="rId5" w:history="1">
        <w:r w:rsidRPr="000C5455">
          <w:rPr>
            <w:rStyle w:val="Collegamentoipertestuale"/>
            <w:rFonts w:ascii="Arial" w:eastAsia="Times New Roman" w:hAnsi="Arial" w:cs="Arial"/>
            <w:sz w:val="28"/>
            <w:szCs w:val="28"/>
          </w:rPr>
          <w:t>asilogbvadone@gmail.com</w:t>
        </w:r>
      </w:hyperlink>
      <w:r w:rsidRPr="000C5455">
        <w:rPr>
          <w:rFonts w:ascii="Arial" w:eastAsia="Times New Roman" w:hAnsi="Arial" w:cs="Arial"/>
          <w:color w:val="000000"/>
          <w:sz w:val="28"/>
          <w:szCs w:val="28"/>
        </w:rPr>
        <w:t xml:space="preserve"> </w:t>
      </w:r>
    </w:p>
    <w:p w14:paraId="4DFFF062" w14:textId="5D3053A5" w:rsidR="00120204" w:rsidRPr="000C5455" w:rsidRDefault="00000000">
      <w:pPr>
        <w:widowControl w:val="0"/>
        <w:spacing w:before="38" w:line="261" w:lineRule="auto"/>
        <w:ind w:right="661"/>
        <w:rPr>
          <w:rFonts w:ascii="Arial" w:eastAsia="Times New Roman" w:hAnsi="Arial" w:cs="Arial"/>
          <w:color w:val="000000"/>
          <w:sz w:val="28"/>
          <w:szCs w:val="28"/>
        </w:rPr>
      </w:pPr>
      <w:r w:rsidRPr="000C5455">
        <w:rPr>
          <w:rFonts w:ascii="Arial" w:eastAsia="Times New Roman" w:hAnsi="Arial" w:cs="Arial"/>
          <w:color w:val="000000"/>
          <w:sz w:val="28"/>
          <w:szCs w:val="28"/>
        </w:rPr>
        <w:t>Apertura dal Lunedì al Venerdì dalle ore 0</w:t>
      </w:r>
      <w:r w:rsidR="00945696" w:rsidRPr="000C5455">
        <w:rPr>
          <w:rFonts w:ascii="Arial" w:eastAsia="Times New Roman" w:hAnsi="Arial" w:cs="Arial"/>
          <w:color w:val="000000"/>
          <w:sz w:val="28"/>
          <w:szCs w:val="28"/>
        </w:rPr>
        <w:t>7</w:t>
      </w:r>
      <w:r w:rsidRPr="000C5455">
        <w:rPr>
          <w:rFonts w:ascii="Arial" w:eastAsia="Times New Roman" w:hAnsi="Arial" w:cs="Arial"/>
          <w:color w:val="000000"/>
          <w:sz w:val="28"/>
          <w:szCs w:val="28"/>
        </w:rPr>
        <w:t>,</w:t>
      </w:r>
      <w:r w:rsidR="00945696" w:rsidRPr="000C5455">
        <w:rPr>
          <w:rFonts w:ascii="Arial" w:eastAsia="Times New Roman" w:hAnsi="Arial" w:cs="Arial"/>
          <w:color w:val="000000"/>
          <w:sz w:val="28"/>
          <w:szCs w:val="28"/>
        </w:rPr>
        <w:t>3</w:t>
      </w:r>
      <w:r w:rsidRPr="000C5455">
        <w:rPr>
          <w:rFonts w:ascii="Arial" w:eastAsia="Times New Roman" w:hAnsi="Arial" w:cs="Arial"/>
          <w:color w:val="000000"/>
          <w:sz w:val="28"/>
          <w:szCs w:val="28"/>
        </w:rPr>
        <w:t>0 alle ore 16,</w:t>
      </w:r>
      <w:r w:rsidR="00945696" w:rsidRPr="000C5455">
        <w:rPr>
          <w:rFonts w:ascii="Arial" w:eastAsia="Times New Roman" w:hAnsi="Arial" w:cs="Arial"/>
          <w:color w:val="000000"/>
          <w:sz w:val="28"/>
          <w:szCs w:val="28"/>
        </w:rPr>
        <w:t>3</w:t>
      </w:r>
      <w:r w:rsidRPr="000C5455">
        <w:rPr>
          <w:rFonts w:ascii="Arial" w:eastAsia="Times New Roman" w:hAnsi="Arial" w:cs="Arial"/>
          <w:color w:val="000000"/>
          <w:sz w:val="28"/>
          <w:szCs w:val="28"/>
        </w:rPr>
        <w:t>0</w:t>
      </w:r>
    </w:p>
    <w:p w14:paraId="3B129A02" w14:textId="77777777" w:rsidR="008329F7" w:rsidRDefault="008329F7">
      <w:pPr>
        <w:widowControl w:val="0"/>
        <w:spacing w:line="206" w:lineRule="auto"/>
        <w:ind w:right="-20"/>
        <w:rPr>
          <w:rFonts w:ascii="Arial" w:eastAsia="Times New Roman" w:hAnsi="Arial" w:cs="Arial"/>
          <w:color w:val="000000"/>
          <w:sz w:val="28"/>
          <w:szCs w:val="28"/>
        </w:rPr>
      </w:pPr>
    </w:p>
    <w:p w14:paraId="6EB5BDB5" w14:textId="63D34533" w:rsidR="00120204" w:rsidRDefault="00000000">
      <w:pPr>
        <w:widowControl w:val="0"/>
        <w:spacing w:line="206" w:lineRule="auto"/>
        <w:ind w:right="-20"/>
        <w:rPr>
          <w:rFonts w:ascii="Times New Roman" w:eastAsia="Times New Roman" w:hAnsi="Times New Roman" w:cs="Times New Roman"/>
          <w:color w:val="000000"/>
          <w:sz w:val="37"/>
          <w:szCs w:val="37"/>
        </w:rPr>
      </w:pPr>
      <w:r w:rsidRPr="000C5455">
        <w:rPr>
          <w:rFonts w:ascii="Arial" w:eastAsia="Times New Roman" w:hAnsi="Arial" w:cs="Arial"/>
          <w:color w:val="000000"/>
          <w:sz w:val="28"/>
          <w:szCs w:val="28"/>
        </w:rPr>
        <w:t xml:space="preserve">Quiliano, </w:t>
      </w:r>
      <w:r w:rsidR="00945696" w:rsidRPr="000C5455">
        <w:rPr>
          <w:rFonts w:ascii="Arial" w:eastAsia="Times New Roman" w:hAnsi="Arial" w:cs="Arial"/>
          <w:color w:val="000000"/>
          <w:sz w:val="28"/>
          <w:szCs w:val="28"/>
        </w:rPr>
        <w:t xml:space="preserve">Giugno </w:t>
      </w:r>
      <w:r w:rsidRPr="000C5455">
        <w:rPr>
          <w:rFonts w:ascii="Arial" w:eastAsia="Times New Roman" w:hAnsi="Arial" w:cs="Arial"/>
          <w:color w:val="000000"/>
          <w:sz w:val="28"/>
          <w:szCs w:val="28"/>
        </w:rPr>
        <w:t>202</w:t>
      </w:r>
      <w:r w:rsidR="008329F7">
        <w:rPr>
          <w:rFonts w:ascii="Arial" w:eastAsia="Times New Roman" w:hAnsi="Arial" w:cs="Arial"/>
          <w:color w:val="000000"/>
          <w:sz w:val="28"/>
          <w:szCs w:val="28"/>
        </w:rPr>
        <w:t>4</w:t>
      </w:r>
    </w:p>
    <w:p w14:paraId="4F826659" w14:textId="77777777" w:rsidR="00945696" w:rsidRDefault="00945696">
      <w:pPr>
        <w:widowControl w:val="0"/>
        <w:spacing w:line="207" w:lineRule="auto"/>
        <w:ind w:left="7168" w:right="179"/>
        <w:rPr>
          <w:rFonts w:ascii="Arial" w:eastAsia="Arial" w:hAnsi="Arial" w:cs="Arial"/>
          <w:color w:val="000000"/>
          <w:sz w:val="24"/>
          <w:szCs w:val="24"/>
        </w:rPr>
      </w:pPr>
      <w:r>
        <w:rPr>
          <w:rFonts w:ascii="Arial" w:eastAsia="Arial" w:hAnsi="Arial" w:cs="Arial"/>
          <w:color w:val="000000"/>
          <w:sz w:val="24"/>
          <w:szCs w:val="24"/>
        </w:rPr>
        <w:t>Simone Schirra</w:t>
      </w:r>
    </w:p>
    <w:p w14:paraId="4D3BCE5A" w14:textId="589D3F12" w:rsidR="00120204" w:rsidRDefault="00000000">
      <w:pPr>
        <w:widowControl w:val="0"/>
        <w:spacing w:line="207" w:lineRule="auto"/>
        <w:ind w:left="7168" w:right="179"/>
        <w:rPr>
          <w:rFonts w:ascii="Arial" w:eastAsia="Arial" w:hAnsi="Arial" w:cs="Arial"/>
          <w:color w:val="000000"/>
          <w:sz w:val="24"/>
          <w:szCs w:val="24"/>
        </w:rPr>
      </w:pPr>
      <w:r>
        <w:rPr>
          <w:rFonts w:ascii="Arial" w:eastAsia="Arial" w:hAnsi="Arial" w:cs="Arial"/>
          <w:color w:val="000000"/>
          <w:sz w:val="24"/>
          <w:szCs w:val="24"/>
        </w:rPr>
        <w:t>Legale Rappresentante Asilo G.B.Vadone</w:t>
      </w:r>
    </w:p>
    <w:sectPr w:rsidR="00120204">
      <w:pgSz w:w="11900" w:h="16840"/>
      <w:pgMar w:top="1134" w:right="850" w:bottom="74" w:left="1141" w:header="0" w:footer="0"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30C23"/>
    <w:multiLevelType w:val="hybridMultilevel"/>
    <w:tmpl w:val="D66EFB0A"/>
    <w:lvl w:ilvl="0" w:tplc="2B00F152">
      <w:numFmt w:val="bullet"/>
      <w:lvlText w:val="•"/>
      <w:lvlJc w:val="left"/>
      <w:pPr>
        <w:ind w:left="1121" w:hanging="360"/>
      </w:pPr>
      <w:rPr>
        <w:rFonts w:ascii="Arial" w:eastAsia="Arial" w:hAnsi="Arial" w:cs="Arial" w:hint="default"/>
      </w:rPr>
    </w:lvl>
    <w:lvl w:ilvl="1" w:tplc="04100003" w:tentative="1">
      <w:start w:val="1"/>
      <w:numFmt w:val="bullet"/>
      <w:lvlText w:val="o"/>
      <w:lvlJc w:val="left"/>
      <w:pPr>
        <w:ind w:left="1841" w:hanging="360"/>
      </w:pPr>
      <w:rPr>
        <w:rFonts w:ascii="Courier New" w:hAnsi="Courier New" w:cs="Courier New" w:hint="default"/>
      </w:rPr>
    </w:lvl>
    <w:lvl w:ilvl="2" w:tplc="04100005" w:tentative="1">
      <w:start w:val="1"/>
      <w:numFmt w:val="bullet"/>
      <w:lvlText w:val=""/>
      <w:lvlJc w:val="left"/>
      <w:pPr>
        <w:ind w:left="2561" w:hanging="360"/>
      </w:pPr>
      <w:rPr>
        <w:rFonts w:ascii="Wingdings" w:hAnsi="Wingdings" w:hint="default"/>
      </w:rPr>
    </w:lvl>
    <w:lvl w:ilvl="3" w:tplc="04100001" w:tentative="1">
      <w:start w:val="1"/>
      <w:numFmt w:val="bullet"/>
      <w:lvlText w:val=""/>
      <w:lvlJc w:val="left"/>
      <w:pPr>
        <w:ind w:left="3281" w:hanging="360"/>
      </w:pPr>
      <w:rPr>
        <w:rFonts w:ascii="Symbol" w:hAnsi="Symbol" w:hint="default"/>
      </w:rPr>
    </w:lvl>
    <w:lvl w:ilvl="4" w:tplc="04100003" w:tentative="1">
      <w:start w:val="1"/>
      <w:numFmt w:val="bullet"/>
      <w:lvlText w:val="o"/>
      <w:lvlJc w:val="left"/>
      <w:pPr>
        <w:ind w:left="4001" w:hanging="360"/>
      </w:pPr>
      <w:rPr>
        <w:rFonts w:ascii="Courier New" w:hAnsi="Courier New" w:cs="Courier New" w:hint="default"/>
      </w:rPr>
    </w:lvl>
    <w:lvl w:ilvl="5" w:tplc="04100005" w:tentative="1">
      <w:start w:val="1"/>
      <w:numFmt w:val="bullet"/>
      <w:lvlText w:val=""/>
      <w:lvlJc w:val="left"/>
      <w:pPr>
        <w:ind w:left="4721" w:hanging="360"/>
      </w:pPr>
      <w:rPr>
        <w:rFonts w:ascii="Wingdings" w:hAnsi="Wingdings" w:hint="default"/>
      </w:rPr>
    </w:lvl>
    <w:lvl w:ilvl="6" w:tplc="04100001" w:tentative="1">
      <w:start w:val="1"/>
      <w:numFmt w:val="bullet"/>
      <w:lvlText w:val=""/>
      <w:lvlJc w:val="left"/>
      <w:pPr>
        <w:ind w:left="5441" w:hanging="360"/>
      </w:pPr>
      <w:rPr>
        <w:rFonts w:ascii="Symbol" w:hAnsi="Symbol" w:hint="default"/>
      </w:rPr>
    </w:lvl>
    <w:lvl w:ilvl="7" w:tplc="04100003" w:tentative="1">
      <w:start w:val="1"/>
      <w:numFmt w:val="bullet"/>
      <w:lvlText w:val="o"/>
      <w:lvlJc w:val="left"/>
      <w:pPr>
        <w:ind w:left="6161" w:hanging="360"/>
      </w:pPr>
      <w:rPr>
        <w:rFonts w:ascii="Courier New" w:hAnsi="Courier New" w:cs="Courier New" w:hint="default"/>
      </w:rPr>
    </w:lvl>
    <w:lvl w:ilvl="8" w:tplc="04100005" w:tentative="1">
      <w:start w:val="1"/>
      <w:numFmt w:val="bullet"/>
      <w:lvlText w:val=""/>
      <w:lvlJc w:val="left"/>
      <w:pPr>
        <w:ind w:left="6881" w:hanging="360"/>
      </w:pPr>
      <w:rPr>
        <w:rFonts w:ascii="Wingdings" w:hAnsi="Wingdings" w:hint="default"/>
      </w:rPr>
    </w:lvl>
  </w:abstractNum>
  <w:abstractNum w:abstractNumId="1" w15:restartNumberingAfterBreak="0">
    <w:nsid w:val="0A661132"/>
    <w:multiLevelType w:val="hybridMultilevel"/>
    <w:tmpl w:val="CE96D522"/>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6D7D1447"/>
    <w:multiLevelType w:val="hybridMultilevel"/>
    <w:tmpl w:val="5D62FC1E"/>
    <w:lvl w:ilvl="0" w:tplc="2B00F152">
      <w:numFmt w:val="bullet"/>
      <w:lvlText w:val="•"/>
      <w:lvlJc w:val="left"/>
      <w:pPr>
        <w:ind w:left="1121" w:hanging="360"/>
      </w:pPr>
      <w:rPr>
        <w:rFonts w:ascii="Arial" w:eastAsia="Arial"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930971576">
    <w:abstractNumId w:val="1"/>
  </w:num>
  <w:num w:numId="2" w16cid:durableId="663706019">
    <w:abstractNumId w:val="0"/>
  </w:num>
  <w:num w:numId="3" w16cid:durableId="12545585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0204"/>
    <w:rsid w:val="000C5455"/>
    <w:rsid w:val="00120204"/>
    <w:rsid w:val="001A0314"/>
    <w:rsid w:val="004048E6"/>
    <w:rsid w:val="008329F7"/>
    <w:rsid w:val="00945696"/>
    <w:rsid w:val="009E4176"/>
    <w:rsid w:val="00A95555"/>
    <w:rsid w:val="00C13AB6"/>
    <w:rsid w:val="00CB202D"/>
    <w:rsid w:val="00DB3BA7"/>
    <w:rsid w:val="00E85CB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760633"/>
  <w15:docId w15:val="{91D503A7-544B-404A-B609-7BE252E904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it-IT" w:eastAsia="it-IT"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C13AB6"/>
    <w:pPr>
      <w:ind w:left="720"/>
      <w:contextualSpacing/>
    </w:pPr>
  </w:style>
  <w:style w:type="character" w:styleId="Collegamentoipertestuale">
    <w:name w:val="Hyperlink"/>
    <w:basedOn w:val="Carpredefinitoparagrafo"/>
    <w:uiPriority w:val="99"/>
    <w:unhideWhenUsed/>
    <w:rsid w:val="00945696"/>
    <w:rPr>
      <w:color w:val="0563C1" w:themeColor="hyperlink"/>
      <w:u w:val="single"/>
    </w:rPr>
  </w:style>
  <w:style w:type="character" w:styleId="Menzionenonrisolta">
    <w:name w:val="Unresolved Mention"/>
    <w:basedOn w:val="Carpredefinitoparagrafo"/>
    <w:uiPriority w:val="99"/>
    <w:semiHidden/>
    <w:unhideWhenUsed/>
    <w:rsid w:val="009456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silogbvadone@gmail.com"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13</Pages>
  <Words>2413</Words>
  <Characters>13760</Characters>
  <Application>Microsoft Office Word</Application>
  <DocSecurity>0</DocSecurity>
  <Lines>114</Lines>
  <Paragraphs>32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Design</dc:creator>
  <cp:lastModifiedBy>Noemi Dal olio</cp:lastModifiedBy>
  <cp:revision>3</cp:revision>
  <cp:lastPrinted>2026-02-26T17:35:00Z</cp:lastPrinted>
  <dcterms:created xsi:type="dcterms:W3CDTF">2026-02-26T17:36:00Z</dcterms:created>
  <dcterms:modified xsi:type="dcterms:W3CDTF">2026-03-13T15:43:00Z</dcterms:modified>
</cp:coreProperties>
</file>